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286FF" w14:textId="68FAE6FF" w:rsidR="00C52173" w:rsidRPr="0070711D" w:rsidRDefault="00292188" w:rsidP="00D743BB">
      <w:pPr>
        <w:pStyle w:val="Ttulo1"/>
      </w:pPr>
      <w:r>
        <w:rPr>
          <w:noProof/>
          <w:sz w:val="18"/>
          <w:szCs w:val="18"/>
        </w:rPr>
        <w:drawing>
          <wp:anchor distT="0" distB="0" distL="114300" distR="114300" simplePos="0" relativeHeight="251658248" behindDoc="0" locked="0" layoutInCell="1" allowOverlap="1" wp14:anchorId="1FA57C44" wp14:editId="62FF9604">
            <wp:simplePos x="0" y="0"/>
            <wp:positionH relativeFrom="page">
              <wp:posOffset>7620</wp:posOffset>
            </wp:positionH>
            <wp:positionV relativeFrom="paragraph">
              <wp:posOffset>-899160</wp:posOffset>
            </wp:positionV>
            <wp:extent cx="7561185" cy="891540"/>
            <wp:effectExtent l="0" t="0" r="1905" b="381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extLst>
                        <a:ext uri="{28A0092B-C50C-407E-A947-70E740481C1C}">
                          <a14:useLocalDpi xmlns:a14="http://schemas.microsoft.com/office/drawing/2010/main" val="0"/>
                        </a:ext>
                      </a:extLst>
                    </a:blip>
                    <a:stretch>
                      <a:fillRect/>
                    </a:stretch>
                  </pic:blipFill>
                  <pic:spPr>
                    <a:xfrm>
                      <a:off x="0" y="0"/>
                      <a:ext cx="7561185" cy="891540"/>
                    </a:xfrm>
                    <a:prstGeom prst="rect">
                      <a:avLst/>
                    </a:prstGeom>
                  </pic:spPr>
                </pic:pic>
              </a:graphicData>
            </a:graphic>
            <wp14:sizeRelH relativeFrom="margin">
              <wp14:pctWidth>0</wp14:pctWidth>
            </wp14:sizeRelH>
            <wp14:sizeRelV relativeFrom="margin">
              <wp14:pctHeight>0</wp14:pctHeight>
            </wp14:sizeRelV>
          </wp:anchor>
        </w:drawing>
      </w:r>
      <w:r w:rsidR="000848EB">
        <w:rPr>
          <w:noProof/>
          <w:lang w:eastAsia="es-ES_tradnl"/>
        </w:rPr>
        <mc:AlternateContent>
          <mc:Choice Requires="wps">
            <w:drawing>
              <wp:anchor distT="0" distB="0" distL="114300" distR="114300" simplePos="0" relativeHeight="251658241" behindDoc="0" locked="0" layoutInCell="1" allowOverlap="1" wp14:anchorId="22C433F1" wp14:editId="68A61A97">
                <wp:simplePos x="0" y="0"/>
                <wp:positionH relativeFrom="margin">
                  <wp:align>center</wp:align>
                </wp:positionH>
                <wp:positionV relativeFrom="margin">
                  <wp:posOffset>3452495</wp:posOffset>
                </wp:positionV>
                <wp:extent cx="6209030" cy="40005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6209030" cy="4000500"/>
                        </a:xfrm>
                        <a:prstGeom prst="rect">
                          <a:avLst/>
                        </a:prstGeom>
                        <a:noFill/>
                        <a:ln w="6350">
                          <a:noFill/>
                        </a:ln>
                      </wps:spPr>
                      <wps:txbx>
                        <w:txbxContent>
                          <w:p w14:paraId="54FA5FC0" w14:textId="77777777" w:rsidR="00F744B6" w:rsidRPr="007C26E8" w:rsidRDefault="00F744B6" w:rsidP="00F744B6">
                            <w:pPr>
                              <w:jc w:val="center"/>
                              <w:rPr>
                                <w:rFonts w:ascii="Open Sans" w:eastAsiaTheme="majorEastAsia" w:hAnsi="Open Sans" w:cstheme="majorBidi"/>
                                <w:b/>
                                <w:bCs/>
                                <w:color w:val="00A3DA" w:themeColor="background2"/>
                                <w:sz w:val="72"/>
                                <w:szCs w:val="32"/>
                                <w:lang w:val="es-ES" w:eastAsia="en-US"/>
                              </w:rPr>
                            </w:pPr>
                            <w:r w:rsidRPr="007C26E8">
                              <w:rPr>
                                <w:rFonts w:ascii="Open Sans" w:eastAsiaTheme="majorEastAsia" w:hAnsi="Open Sans" w:cstheme="majorBidi"/>
                                <w:b/>
                                <w:bCs/>
                                <w:color w:val="00A3DA" w:themeColor="background2"/>
                                <w:sz w:val="72"/>
                                <w:szCs w:val="32"/>
                                <w:lang w:val="es-ES" w:eastAsia="en-US"/>
                              </w:rPr>
                              <w:t>C</w:t>
                            </w:r>
                            <w:r w:rsidRPr="007E4F32">
                              <w:rPr>
                                <w:rFonts w:ascii="Open Sans" w:eastAsiaTheme="majorEastAsia" w:hAnsi="Open Sans" w:cstheme="majorBidi"/>
                                <w:b/>
                                <w:bCs/>
                                <w:color w:val="00A3DA" w:themeColor="background2"/>
                                <w:sz w:val="72"/>
                                <w:szCs w:val="32"/>
                                <w:lang w:eastAsia="en-US"/>
                              </w:rPr>
                              <w:t>ON</w:t>
                            </w:r>
                            <w:r w:rsidRPr="007C26E8">
                              <w:rPr>
                                <w:rFonts w:ascii="Open Sans" w:eastAsiaTheme="majorEastAsia" w:hAnsi="Open Sans" w:cstheme="majorBidi"/>
                                <w:b/>
                                <w:bCs/>
                                <w:color w:val="00A3DA" w:themeColor="background2"/>
                                <w:sz w:val="72"/>
                                <w:szCs w:val="32"/>
                                <w:lang w:val="es-ES" w:eastAsia="en-US"/>
                              </w:rPr>
                              <w:t>TRATO DE COMPROMISO DE ASISTENCIA Y EJECUCIÓN</w:t>
                            </w:r>
                          </w:p>
                          <w:p w14:paraId="1C25E367" w14:textId="140CC4E4" w:rsidR="000848EB" w:rsidRPr="000848EB" w:rsidRDefault="00FA1922" w:rsidP="00FA1922">
                            <w:pPr>
                              <w:jc w:val="center"/>
                              <w:rPr>
                                <w:lang w:val="es-ES"/>
                              </w:rPr>
                            </w:pPr>
                            <w:r w:rsidRPr="00FA1922">
                              <w:rPr>
                                <w:rFonts w:ascii="Open Sans" w:eastAsiaTheme="minorEastAsia" w:hAnsi="Open Sans" w:cstheme="minorBidi"/>
                                <w:b/>
                                <w:caps/>
                                <w:color w:val="009D8F" w:themeColor="text2"/>
                                <w:spacing w:val="10"/>
                                <w:sz w:val="36"/>
                                <w:szCs w:val="36"/>
                                <w:lang w:val="es-ES" w:eastAsia="en-US"/>
                                <w14:numForm w14:val="lining"/>
                                <w14:numSpacing w14:val="proportional"/>
                              </w:rPr>
                              <w:t>TOOLS4MILK: Digitalización de la agroindustria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2C433F1" id="_x0000_t202" coordsize="21600,21600" o:spt="202" path="m,l,21600r21600,l21600,xe">
                <v:stroke joinstyle="miter"/>
                <v:path gradientshapeok="t" o:connecttype="rect"/>
              </v:shapetype>
              <v:shape id="Cuadro de texto 6" o:spid="_x0000_s1026" type="#_x0000_t202" style="position:absolute;margin-left:0;margin-top:271.85pt;width:488.9pt;height:315pt;z-index:251658241;visibility:visible;mso-wrap-style:square;mso-height-percent:0;mso-wrap-distance-left:9pt;mso-wrap-distance-top:0;mso-wrap-distance-right:9pt;mso-wrap-distance-bottom:0;mso-position-horizontal:center;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" filled="f" stroked="f" strokeweight=".5pt">
                <v:textbox>
                  <w:txbxContent>
                    <w:p w14:paraId="54FA5FC0" w14:textId="77777777" w:rsidR="00F744B6" w:rsidRPr="007C26E8" w:rsidRDefault="00F744B6" w:rsidP="00F744B6">
                      <w:pPr>
                        <w:jc w:val="center"/>
                        <w:rPr>
                          <w:rFonts w:ascii="Open Sans" w:eastAsiaTheme="majorEastAsia" w:hAnsi="Open Sans" w:cstheme="majorBidi"/>
                          <w:b/>
                          <w:bCs/>
                          <w:color w:val="00A3DA" w:themeColor="background2"/>
                          <w:sz w:val="72"/>
                          <w:szCs w:val="32"/>
                          <w:lang w:val="es-ES" w:eastAsia="en-US"/>
                        </w:rPr>
                      </w:pPr>
                      <w:r w:rsidRPr="007C26E8">
                        <w:rPr>
                          <w:rFonts w:ascii="Open Sans" w:eastAsiaTheme="majorEastAsia" w:hAnsi="Open Sans" w:cstheme="majorBidi"/>
                          <w:b/>
                          <w:bCs/>
                          <w:color w:val="00A3DA" w:themeColor="background2"/>
                          <w:sz w:val="72"/>
                          <w:szCs w:val="32"/>
                          <w:lang w:val="es-ES" w:eastAsia="en-US"/>
                        </w:rPr>
                        <w:t>C</w:t>
                      </w:r>
                      <w:r w:rsidRPr="007E4F32">
                        <w:rPr>
                          <w:rFonts w:ascii="Open Sans" w:eastAsiaTheme="majorEastAsia" w:hAnsi="Open Sans" w:cstheme="majorBidi"/>
                          <w:b/>
                          <w:bCs/>
                          <w:color w:val="00A3DA" w:themeColor="background2"/>
                          <w:sz w:val="72"/>
                          <w:szCs w:val="32"/>
                          <w:lang w:eastAsia="en-US"/>
                        </w:rPr>
                        <w:t>ON</w:t>
                      </w:r>
                      <w:r w:rsidRPr="007C26E8">
                        <w:rPr>
                          <w:rFonts w:ascii="Open Sans" w:eastAsiaTheme="majorEastAsia" w:hAnsi="Open Sans" w:cstheme="majorBidi"/>
                          <w:b/>
                          <w:bCs/>
                          <w:color w:val="00A3DA" w:themeColor="background2"/>
                          <w:sz w:val="72"/>
                          <w:szCs w:val="32"/>
                          <w:lang w:val="es-ES" w:eastAsia="en-US"/>
                        </w:rPr>
                        <w:t>TRATO DE COMPROMISO DE ASISTENCIA Y EJECUCIÓN</w:t>
                      </w:r>
                    </w:p>
                    <w:p w14:paraId="1C25E367" w14:textId="140CC4E4" w:rsidR="000848EB" w:rsidRPr="000848EB" w:rsidRDefault="00FA1922" w:rsidP="00FA1922">
                      <w:pPr>
                        <w:jc w:val="center"/>
                        <w:rPr>
                          <w:lang w:val="es-ES"/>
                        </w:rPr>
                      </w:pPr>
                      <w:r w:rsidRPr="00FA1922">
                        <w:rPr>
                          <w:rFonts w:ascii="Open Sans" w:eastAsiaTheme="minorEastAsia" w:hAnsi="Open Sans" w:cstheme="minorBidi"/>
                          <w:b/>
                          <w:caps/>
                          <w:color w:val="009D8F" w:themeColor="text2"/>
                          <w:spacing w:val="10"/>
                          <w:sz w:val="36"/>
                          <w:szCs w:val="36"/>
                          <w:lang w:val="es-ES" w:eastAsia="en-US"/>
                          <w14:numForm w14:val="lining"/>
                          <w14:numSpacing w14:val="proportional"/>
                        </w:rPr>
                        <w:t>TOOLS4MILK: Digitalización de la agroindustria</w:t>
                      </w:r>
                    </w:p>
                  </w:txbxContent>
                </v:textbox>
                <w10:wrap anchorx="margin" anchory="margin"/>
              </v:shape>
            </w:pict>
          </mc:Fallback>
        </mc:AlternateContent>
      </w:r>
      <w:r w:rsidR="0070711D">
        <w:rPr>
          <w:noProof/>
          <w:lang w:eastAsia="es-ES_tradnl"/>
        </w:rPr>
        <w:drawing>
          <wp:anchor distT="0" distB="0" distL="114300" distR="114300" simplePos="0" relativeHeight="251658240" behindDoc="0" locked="0" layoutInCell="1" allowOverlap="1" wp14:anchorId="302FE38A" wp14:editId="383900FF">
            <wp:simplePos x="0" y="0"/>
            <wp:positionH relativeFrom="margin">
              <wp:posOffset>-1118235</wp:posOffset>
            </wp:positionH>
            <wp:positionV relativeFrom="margin">
              <wp:posOffset>-999604</wp:posOffset>
            </wp:positionV>
            <wp:extent cx="7622886" cy="10787495"/>
            <wp:effectExtent l="0" t="0" r="0" b="0"/>
            <wp:wrapThrough wrapText="bothSides">
              <wp:wrapPolygon edited="0">
                <wp:start x="0" y="0"/>
                <wp:lineTo x="0" y="21564"/>
                <wp:lineTo x="21557" y="21564"/>
                <wp:lineTo x="21557"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rtada.jpg"/>
                    <pic:cNvPicPr/>
                  </pic:nvPicPr>
                  <pic:blipFill>
                    <a:blip r:embed="rId9">
                      <a:extLst>
                        <a:ext uri="{28A0092B-C50C-407E-A947-70E740481C1C}">
                          <a14:useLocalDpi xmlns:a14="http://schemas.microsoft.com/office/drawing/2010/main" val="0"/>
                        </a:ext>
                      </a:extLst>
                    </a:blip>
                    <a:stretch>
                      <a:fillRect/>
                    </a:stretch>
                  </pic:blipFill>
                  <pic:spPr>
                    <a:xfrm>
                      <a:off x="0" y="0"/>
                      <a:ext cx="7622886" cy="10787495"/>
                    </a:xfrm>
                    <a:prstGeom prst="rect">
                      <a:avLst/>
                    </a:prstGeom>
                  </pic:spPr>
                </pic:pic>
              </a:graphicData>
            </a:graphic>
            <wp14:sizeRelH relativeFrom="page">
              <wp14:pctWidth>0</wp14:pctWidth>
            </wp14:sizeRelH>
            <wp14:sizeRelV relativeFrom="page">
              <wp14:pctHeight>0</wp14:pctHeight>
            </wp14:sizeRelV>
          </wp:anchor>
        </w:drawing>
      </w:r>
      <w:r w:rsidR="0070711D">
        <w:rPr>
          <w:noProof/>
          <w:lang w:eastAsia="es-ES_tradnl"/>
        </w:rPr>
        <mc:AlternateContent>
          <mc:Choice Requires="wps">
            <w:drawing>
              <wp:anchor distT="0" distB="0" distL="114300" distR="114300" simplePos="0" relativeHeight="251658243" behindDoc="0" locked="0" layoutInCell="1" allowOverlap="1" wp14:anchorId="7DE804A2" wp14:editId="7B647B29">
                <wp:simplePos x="0" y="0"/>
                <wp:positionH relativeFrom="column">
                  <wp:posOffset>296731</wp:posOffset>
                </wp:positionH>
                <wp:positionV relativeFrom="paragraph">
                  <wp:posOffset>8705850</wp:posOffset>
                </wp:positionV>
                <wp:extent cx="5527497" cy="688369"/>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5527497" cy="688369"/>
                        </a:xfrm>
                        <a:prstGeom prst="rect">
                          <a:avLst/>
                        </a:prstGeom>
                        <a:noFill/>
                        <a:ln w="6350">
                          <a:noFill/>
                        </a:ln>
                      </wps:spPr>
                      <wps:txbx>
                        <w:txbxContent>
                          <w:p w14:paraId="61218EDC" w14:textId="77777777" w:rsidR="0070711D" w:rsidRPr="0070711D" w:rsidRDefault="0070711D" w:rsidP="0070711D">
                            <w:pPr>
                              <w:autoSpaceDE w:val="0"/>
                              <w:autoSpaceDN w:val="0"/>
                              <w:adjustRightInd w:val="0"/>
                              <w:jc w:val="right"/>
                              <w:rPr>
                                <w:rFonts w:cs="Open Sans"/>
                                <w:color w:val="F0F0EF" w:themeColor="background1" w:themeTint="33"/>
                                <w:u w:val="single"/>
                              </w:rPr>
                            </w:pPr>
                            <w:r w:rsidRPr="0070711D">
                              <w:rPr>
                                <w:rFonts w:cs="Open Sans"/>
                                <w:color w:val="F0F0EF" w:themeColor="background1" w:themeTint="33"/>
                                <w:u w:val="single"/>
                              </w:rPr>
                              <w:t>Edificio Emprendia, Campus Vida s/n, 15782, Santiago de Compostela</w:t>
                            </w:r>
                          </w:p>
                          <w:p w14:paraId="442008B5" w14:textId="77777777" w:rsidR="0070711D" w:rsidRPr="0070711D" w:rsidRDefault="0070711D" w:rsidP="0070711D">
                            <w:pPr>
                              <w:jc w:val="right"/>
                              <w:rPr>
                                <w:rFonts w:cs="Open Sans"/>
                                <w:color w:val="F0F0EF" w:themeColor="background1" w:themeTint="33"/>
                              </w:rPr>
                            </w:pPr>
                            <w:r w:rsidRPr="0070711D">
                              <w:rPr>
                                <w:rFonts w:cs="Open Sans"/>
                                <w:color w:val="F0F0EF" w:themeColor="background1" w:themeTint="33"/>
                                <w:u w:val="single"/>
                              </w:rPr>
                              <w:t>info@dihdatalife.com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E804A2" id="Cuadro de texto 10" o:spid="_x0000_s1027" type="#_x0000_t202" style="position:absolute;margin-left:23.35pt;margin-top:685.5pt;width:435.25pt;height:54.2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" filled="f" stroked="f" strokeweight=".5pt">
                <v:textbox>
                  <w:txbxContent>
                    <w:p w14:paraId="61218EDC" w14:textId="77777777" w:rsidR="0070711D" w:rsidRPr="0070711D" w:rsidRDefault="0070711D" w:rsidP="0070711D">
                      <w:pPr>
                        <w:autoSpaceDE w:val="0"/>
                        <w:autoSpaceDN w:val="0"/>
                        <w:adjustRightInd w:val="0"/>
                        <w:jc w:val="right"/>
                        <w:rPr>
                          <w:rFonts w:cs="Open Sans"/>
                          <w:color w:val="F0F0EF" w:themeColor="background1" w:themeTint="33"/>
                          <w:u w:val="single"/>
                        </w:rPr>
                      </w:pPr>
                      <w:r w:rsidRPr="0070711D">
                        <w:rPr>
                          <w:rFonts w:cs="Open Sans"/>
                          <w:color w:val="F0F0EF" w:themeColor="background1" w:themeTint="33"/>
                          <w:u w:val="single"/>
                        </w:rPr>
                        <w:t>Edificio Emprendia, Campus Vida s/n, 15782, Santiago de Compostela</w:t>
                      </w:r>
                    </w:p>
                    <w:p w14:paraId="442008B5" w14:textId="77777777" w:rsidR="0070711D" w:rsidRPr="0070711D" w:rsidRDefault="0070711D" w:rsidP="0070711D">
                      <w:pPr>
                        <w:jc w:val="right"/>
                        <w:rPr>
                          <w:rFonts w:cs="Open Sans"/>
                          <w:color w:val="F0F0EF" w:themeColor="background1" w:themeTint="33"/>
                        </w:rPr>
                      </w:pPr>
                      <w:r w:rsidRPr="0070711D">
                        <w:rPr>
                          <w:rFonts w:cs="Open Sans"/>
                          <w:color w:val="F0F0EF" w:themeColor="background1" w:themeTint="33"/>
                          <w:u w:val="single"/>
                        </w:rPr>
                        <w:t>info@dihdatalife.com</w:t>
                      </w:r>
                    </w:p>
                  </w:txbxContent>
                </v:textbox>
              </v:shape>
            </w:pict>
          </mc:Fallback>
        </mc:AlternateContent>
      </w:r>
      <w:r w:rsidR="0070711D">
        <w:rPr>
          <w:noProof/>
          <w:lang w:eastAsia="es-ES_tradnl"/>
        </w:rPr>
        <w:drawing>
          <wp:anchor distT="0" distB="0" distL="114300" distR="114300" simplePos="0" relativeHeight="251658242" behindDoc="0" locked="0" layoutInCell="1" allowOverlap="1" wp14:anchorId="6E65EBFF" wp14:editId="571B82BB">
            <wp:simplePos x="0" y="0"/>
            <wp:positionH relativeFrom="column">
              <wp:posOffset>624840</wp:posOffset>
            </wp:positionH>
            <wp:positionV relativeFrom="paragraph">
              <wp:posOffset>2212426</wp:posOffset>
            </wp:positionV>
            <wp:extent cx="4152900" cy="622300"/>
            <wp:effectExtent l="0" t="0" r="0" b="0"/>
            <wp:wrapThrough wrapText="bothSides">
              <wp:wrapPolygon edited="0">
                <wp:start x="1057" y="0"/>
                <wp:lineTo x="528" y="1763"/>
                <wp:lineTo x="0" y="5290"/>
                <wp:lineTo x="0" y="15869"/>
                <wp:lineTo x="793" y="21159"/>
                <wp:lineTo x="1057" y="21159"/>
                <wp:lineTo x="4558" y="21159"/>
                <wp:lineTo x="21534" y="18514"/>
                <wp:lineTo x="21534" y="8376"/>
                <wp:lineTo x="19817" y="7053"/>
                <wp:lineTo x="20345" y="3527"/>
                <wp:lineTo x="19949" y="2645"/>
                <wp:lineTo x="4624" y="0"/>
                <wp:lineTo x="1057"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H-DATAlife.png"/>
                    <pic:cNvPicPr/>
                  </pic:nvPicPr>
                  <pic:blipFill>
                    <a:blip r:embed="rId10">
                      <a:extLst>
                        <a:ext uri="{28A0092B-C50C-407E-A947-70E740481C1C}">
                          <a14:useLocalDpi xmlns:a14="http://schemas.microsoft.com/office/drawing/2010/main" val="0"/>
                        </a:ext>
                      </a:extLst>
                    </a:blip>
                    <a:stretch>
                      <a:fillRect/>
                    </a:stretch>
                  </pic:blipFill>
                  <pic:spPr>
                    <a:xfrm>
                      <a:off x="0" y="0"/>
                      <a:ext cx="4152900" cy="622300"/>
                    </a:xfrm>
                    <a:prstGeom prst="rect">
                      <a:avLst/>
                    </a:prstGeom>
                  </pic:spPr>
                </pic:pic>
              </a:graphicData>
            </a:graphic>
            <wp14:sizeRelH relativeFrom="page">
              <wp14:pctWidth>0</wp14:pctWidth>
            </wp14:sizeRelH>
            <wp14:sizeRelV relativeFrom="page">
              <wp14:pctHeight>0</wp14:pctHeight>
            </wp14:sizeRelV>
          </wp:anchor>
        </w:drawing>
      </w:r>
      <w:r w:rsidR="00C52173">
        <w:softHyphen/>
      </w:r>
      <w:r w:rsidR="00C52173">
        <w:softHyphen/>
      </w:r>
      <w:r w:rsidR="00C52173">
        <w:br w:type="page"/>
      </w:r>
    </w:p>
    <w:p w14:paraId="0B219AB4" w14:textId="7AA939F6" w:rsidR="00276867" w:rsidRPr="00276867" w:rsidRDefault="00276867" w:rsidP="00276867">
      <w:pPr>
        <w:spacing w:line="360" w:lineRule="auto"/>
        <w:jc w:val="center"/>
        <w:rPr>
          <w:rFonts w:ascii="Open Sans" w:hAnsi="Open Sans"/>
          <w:b/>
          <w:sz w:val="20"/>
          <w:szCs w:val="20"/>
        </w:rPr>
      </w:pPr>
      <w:r w:rsidRPr="00276867">
        <w:rPr>
          <w:rFonts w:ascii="Open Sans" w:hAnsi="Open Sans"/>
          <w:b/>
          <w:sz w:val="20"/>
          <w:szCs w:val="20"/>
        </w:rPr>
        <w:lastRenderedPageBreak/>
        <w:t>CONTRATO DE COMPROMISO DE ASISTENCIA Y EJECUCIÓN</w:t>
      </w:r>
    </w:p>
    <w:p w14:paraId="2338A77C" w14:textId="0E833223" w:rsidR="00276867" w:rsidRPr="00276867" w:rsidRDefault="00276867" w:rsidP="00276867">
      <w:pPr>
        <w:rPr>
          <w:rFonts w:ascii="Open Sans" w:hAnsi="Open Sans"/>
          <w:sz w:val="20"/>
          <w:szCs w:val="20"/>
        </w:rPr>
      </w:pPr>
    </w:p>
    <w:p w14:paraId="4F7E0D72" w14:textId="1435A4AB" w:rsidR="00276867" w:rsidRPr="00276867" w:rsidRDefault="00276867" w:rsidP="00276867">
      <w:pPr>
        <w:pStyle w:val="Ttulo4"/>
      </w:pPr>
      <w:r w:rsidRPr="00276867">
        <w:t>A) DATOS DE LA ENTIDAD:</w:t>
      </w:r>
      <w:r w:rsidR="00292188" w:rsidRPr="00292188">
        <w:rPr>
          <w:noProof/>
          <w:sz w:val="18"/>
          <w:szCs w:val="18"/>
        </w:rPr>
        <w:t xml:space="preserve"> </w:t>
      </w:r>
    </w:p>
    <w:p w14:paraId="31D6C09B" w14:textId="77777777" w:rsidR="00276867" w:rsidRPr="00276867" w:rsidRDefault="00276867" w:rsidP="00276867">
      <w:pPr>
        <w:rPr>
          <w:rFonts w:ascii="Open Sans" w:hAnsi="Open Sans"/>
          <w:sz w:val="20"/>
          <w:szCs w:val="20"/>
        </w:rPr>
      </w:pPr>
    </w:p>
    <w:p w14:paraId="16A7CD42" w14:textId="77777777" w:rsidR="00276867" w:rsidRPr="00276867" w:rsidRDefault="00276867" w:rsidP="00276867">
      <w:pPr>
        <w:rPr>
          <w:rFonts w:ascii="Open Sans" w:hAnsi="Open Sans"/>
          <w:sz w:val="20"/>
          <w:szCs w:val="20"/>
        </w:rPr>
      </w:pPr>
      <w:r w:rsidRPr="00276867">
        <w:rPr>
          <w:rFonts w:ascii="Open Sans" w:hAnsi="Open Sans"/>
          <w:sz w:val="20"/>
          <w:szCs w:val="20"/>
        </w:rPr>
        <w:t>- Razón social (nombre y dirección):</w:t>
      </w:r>
    </w:p>
    <w:p w14:paraId="3E7A1360" w14:textId="77777777" w:rsidR="00276867" w:rsidRPr="00276867" w:rsidRDefault="00276867" w:rsidP="00276867">
      <w:pPr>
        <w:rPr>
          <w:rFonts w:ascii="Open Sans" w:hAnsi="Open Sans"/>
          <w:sz w:val="20"/>
          <w:szCs w:val="20"/>
        </w:rPr>
      </w:pPr>
      <w:r w:rsidRPr="00276867">
        <w:rPr>
          <w:rFonts w:ascii="Open Sans" w:hAnsi="Open Sans"/>
          <w:sz w:val="20"/>
          <w:szCs w:val="20"/>
        </w:rPr>
        <w:t>- CIF:</w:t>
      </w:r>
    </w:p>
    <w:p w14:paraId="6C461EC4" w14:textId="77777777" w:rsidR="00276867" w:rsidRPr="00276867" w:rsidRDefault="00276867" w:rsidP="00276867">
      <w:pPr>
        <w:rPr>
          <w:rFonts w:ascii="Open Sans" w:hAnsi="Open Sans"/>
          <w:sz w:val="20"/>
          <w:szCs w:val="20"/>
        </w:rPr>
      </w:pPr>
      <w:r w:rsidRPr="00276867">
        <w:rPr>
          <w:rFonts w:ascii="Open Sans" w:hAnsi="Open Sans"/>
          <w:sz w:val="20"/>
          <w:szCs w:val="20"/>
        </w:rPr>
        <w:t>- Nombre del participante:</w:t>
      </w:r>
    </w:p>
    <w:p w14:paraId="59173DB0" w14:textId="77777777" w:rsidR="00276867" w:rsidRPr="00276867" w:rsidRDefault="00276867" w:rsidP="00276867">
      <w:pPr>
        <w:rPr>
          <w:rFonts w:ascii="Open Sans" w:hAnsi="Open Sans"/>
          <w:sz w:val="20"/>
          <w:szCs w:val="20"/>
        </w:rPr>
      </w:pPr>
      <w:r w:rsidRPr="00276867">
        <w:rPr>
          <w:rFonts w:ascii="Open Sans" w:hAnsi="Open Sans"/>
          <w:sz w:val="20"/>
          <w:szCs w:val="20"/>
        </w:rPr>
        <w:t>- DNI del participante:</w:t>
      </w:r>
    </w:p>
    <w:p w14:paraId="6BA665C5" w14:textId="77777777" w:rsidR="00276867" w:rsidRPr="00276867" w:rsidRDefault="00276867" w:rsidP="00276867">
      <w:pPr>
        <w:rPr>
          <w:rFonts w:ascii="Open Sans" w:hAnsi="Open Sans"/>
          <w:sz w:val="20"/>
          <w:szCs w:val="20"/>
        </w:rPr>
      </w:pPr>
    </w:p>
    <w:p w14:paraId="699B38CA" w14:textId="77777777" w:rsidR="00276867" w:rsidRPr="004244B2" w:rsidRDefault="00276867" w:rsidP="004244B2">
      <w:pPr>
        <w:pStyle w:val="Ttulo4"/>
      </w:pPr>
      <w:r w:rsidRPr="004244B2">
        <w:t>B) OBJETIVO DEL OBRADOIRO:</w:t>
      </w:r>
    </w:p>
    <w:p w14:paraId="78F2EDA6" w14:textId="5C1888C5" w:rsidR="0010781F" w:rsidRDefault="0010781F" w:rsidP="00276867">
      <w:pPr>
        <w:pStyle w:val="Ttulo4"/>
        <w:rPr>
          <w:rFonts w:eastAsia="Times New Roman" w:cs="Times New Roman"/>
          <w:caps w:val="0"/>
          <w:color w:val="auto"/>
          <w:spacing w:val="0"/>
          <w:sz w:val="20"/>
          <w:szCs w:val="20"/>
          <w:lang w:eastAsia="es-ES_tradnl"/>
          <w14:numForm w14:val="default"/>
          <w14:numSpacing w14:val="default"/>
        </w:rPr>
      </w:pPr>
      <w:r w:rsidRPr="0010781F">
        <w:rPr>
          <w:rFonts w:eastAsia="Times New Roman" w:cs="Times New Roman"/>
          <w:caps w:val="0"/>
          <w:color w:val="auto"/>
          <w:spacing w:val="0"/>
          <w:sz w:val="20"/>
          <w:szCs w:val="20"/>
          <w:lang w:eastAsia="es-ES_tradnl"/>
          <w14:numForm w14:val="default"/>
          <w14:numSpacing w14:val="default"/>
        </w:rPr>
        <w:t>DIH Datalife organiza el Obradoiro 4.0 “TOOLS4MILK”  dentro de la orden de ayudas del IGAPE  IG239 Obradoiros de Dixitalización</w:t>
      </w:r>
      <w:r w:rsidR="00572C08">
        <w:rPr>
          <w:rFonts w:eastAsia="Times New Roman" w:cs="Times New Roman"/>
          <w:caps w:val="0"/>
          <w:color w:val="auto"/>
          <w:spacing w:val="0"/>
          <w:sz w:val="20"/>
          <w:szCs w:val="20"/>
          <w:lang w:eastAsia="es-ES_tradnl"/>
          <w14:numForm w14:val="default"/>
          <w14:numSpacing w14:val="default"/>
        </w:rPr>
        <w:t xml:space="preserve"> (</w:t>
      </w:r>
      <w:r w:rsidR="00572C08" w:rsidRPr="00572C08">
        <w:rPr>
          <w:rFonts w:eastAsia="Times New Roman" w:cs="Times New Roman"/>
          <w:caps w:val="0"/>
          <w:color w:val="auto"/>
          <w:spacing w:val="0"/>
          <w:sz w:val="20"/>
          <w:szCs w:val="20"/>
          <w:lang w:eastAsia="es-ES_tradnl"/>
          <w14:numForm w14:val="default"/>
          <w14:numSpacing w14:val="default"/>
        </w:rPr>
        <w:t>IG239.2021.1.67</w:t>
      </w:r>
      <w:r w:rsidR="00572C08">
        <w:rPr>
          <w:rFonts w:eastAsia="Times New Roman" w:cs="Times New Roman"/>
          <w:caps w:val="0"/>
          <w:color w:val="auto"/>
          <w:spacing w:val="0"/>
          <w:sz w:val="20"/>
          <w:szCs w:val="20"/>
          <w:lang w:eastAsia="es-ES_tradnl"/>
          <w14:numForm w14:val="default"/>
          <w14:numSpacing w14:val="default"/>
        </w:rPr>
        <w:t>)</w:t>
      </w:r>
      <w:r w:rsidRPr="0010781F">
        <w:rPr>
          <w:rFonts w:eastAsia="Times New Roman" w:cs="Times New Roman"/>
          <w:caps w:val="0"/>
          <w:color w:val="auto"/>
          <w:spacing w:val="0"/>
          <w:sz w:val="20"/>
          <w:szCs w:val="20"/>
          <w:lang w:eastAsia="es-ES_tradnl"/>
          <w14:numForm w14:val="default"/>
          <w14:numSpacing w14:val="default"/>
        </w:rPr>
        <w:t xml:space="preserve"> que se concibe como el primer espacio de encuentro de innovación digital entre las empresas agroalimentarias de la cadena de valor láctea (ganaderías, cooperativas, queserías, empresas de primera transformación, comercializadores) con el principal objetivo de conocer y explorar las herramientas digitales que ya se están usando y/o que están en fases de Investigación y desarrollo a fin de crear un pool común de soluciones innovadoras digitales que pueda ser puesto a disposición del sector lácteo gallego. </w:t>
      </w:r>
    </w:p>
    <w:p w14:paraId="37C4B6E7" w14:textId="1C86C2FC" w:rsidR="00276867" w:rsidRPr="00276867" w:rsidRDefault="00276867" w:rsidP="00276867">
      <w:pPr>
        <w:pStyle w:val="Ttulo4"/>
      </w:pPr>
      <w:r w:rsidRPr="00276867">
        <w:t>C) COMPROMISOS QUE SE ADQUIEREN:</w:t>
      </w:r>
    </w:p>
    <w:p w14:paraId="10A98AE5" w14:textId="77777777" w:rsidR="00276867" w:rsidRPr="00276867" w:rsidRDefault="00276867" w:rsidP="00276867">
      <w:pPr>
        <w:rPr>
          <w:rFonts w:ascii="Open Sans" w:hAnsi="Open Sans"/>
          <w:sz w:val="20"/>
          <w:szCs w:val="20"/>
        </w:rPr>
      </w:pPr>
    </w:p>
    <w:p w14:paraId="47C2C1C0" w14:textId="77777777" w:rsidR="00271A28" w:rsidRPr="00271A28" w:rsidRDefault="00271A28" w:rsidP="00271A28">
      <w:pPr>
        <w:spacing w:line="360" w:lineRule="auto"/>
        <w:rPr>
          <w:rFonts w:ascii="Open Sans" w:hAnsi="Open Sans"/>
          <w:sz w:val="20"/>
          <w:szCs w:val="20"/>
        </w:rPr>
      </w:pPr>
      <w:r w:rsidRPr="00271A28">
        <w:rPr>
          <w:rFonts w:ascii="Open Sans" w:hAnsi="Open Sans"/>
          <w:sz w:val="20"/>
          <w:szCs w:val="20"/>
        </w:rPr>
        <w:t>C1) La entidad participante se compromete a llevar a cabo las siguientes tareas:</w:t>
      </w:r>
    </w:p>
    <w:p w14:paraId="158FCFEC" w14:textId="77777777" w:rsidR="00271A28" w:rsidRPr="00271A28" w:rsidRDefault="00271A28" w:rsidP="00271A28">
      <w:pPr>
        <w:spacing w:line="360" w:lineRule="auto"/>
        <w:rPr>
          <w:rFonts w:ascii="Open Sans" w:hAnsi="Open Sans"/>
          <w:sz w:val="20"/>
          <w:szCs w:val="20"/>
        </w:rPr>
      </w:pPr>
      <w:r w:rsidRPr="00271A28">
        <w:rPr>
          <w:rFonts w:ascii="Open Sans" w:hAnsi="Open Sans"/>
          <w:sz w:val="20"/>
          <w:szCs w:val="20"/>
        </w:rPr>
        <w:t>1. Realización del test de madurez digital de su entidad (dedicación: 2 horas)</w:t>
      </w:r>
    </w:p>
    <w:p w14:paraId="49285D29" w14:textId="77777777" w:rsidR="00271A28" w:rsidRPr="00271A28" w:rsidRDefault="00271A28" w:rsidP="00271A28">
      <w:pPr>
        <w:spacing w:line="360" w:lineRule="auto"/>
        <w:rPr>
          <w:rFonts w:ascii="Open Sans" w:hAnsi="Open Sans"/>
          <w:sz w:val="20"/>
          <w:szCs w:val="20"/>
        </w:rPr>
      </w:pPr>
      <w:r w:rsidRPr="00271A28">
        <w:rPr>
          <w:rFonts w:ascii="Open Sans" w:hAnsi="Open Sans"/>
          <w:sz w:val="20"/>
          <w:szCs w:val="20"/>
        </w:rPr>
        <w:t>2. Asistencia a los 7 seminarios programados:</w:t>
      </w:r>
    </w:p>
    <w:p w14:paraId="2C8AD23A" w14:textId="77777777" w:rsidR="00271A28" w:rsidRPr="00271A28" w:rsidRDefault="00271A28" w:rsidP="00271A28">
      <w:pPr>
        <w:spacing w:line="360" w:lineRule="auto"/>
        <w:rPr>
          <w:rFonts w:ascii="Open Sans" w:hAnsi="Open Sans"/>
          <w:sz w:val="20"/>
          <w:szCs w:val="20"/>
        </w:rPr>
      </w:pPr>
      <w:r w:rsidRPr="00271A28">
        <w:rPr>
          <w:rFonts w:ascii="Open Sans" w:hAnsi="Open Sans"/>
          <w:sz w:val="20"/>
          <w:szCs w:val="20"/>
        </w:rPr>
        <w:t>Los seminarios se realizarán de forma híbrida en presencial y streaming:</w:t>
      </w:r>
    </w:p>
    <w:tbl>
      <w:tblPr>
        <w:tblStyle w:val="Tablaconcuadrcula"/>
        <w:tblW w:w="8081" w:type="dxa"/>
        <w:tblInd w:w="-5" w:type="dxa"/>
        <w:tblLook w:val="04A0" w:firstRow="1" w:lastRow="0" w:firstColumn="1" w:lastColumn="0" w:noHBand="0" w:noVBand="1"/>
      </w:tblPr>
      <w:tblGrid>
        <w:gridCol w:w="1986"/>
        <w:gridCol w:w="6095"/>
      </w:tblGrid>
      <w:tr w:rsidR="00EB45D9" w:rsidRPr="00EB45D9" w14:paraId="05E81519" w14:textId="77777777" w:rsidTr="00AB3E8D">
        <w:tc>
          <w:tcPr>
            <w:tcW w:w="1986" w:type="dxa"/>
            <w:shd w:val="clear" w:color="auto" w:fill="D1D2D1" w:themeFill="accent6" w:themeFillTint="99"/>
          </w:tcPr>
          <w:p w14:paraId="460C2696" w14:textId="77777777" w:rsidR="00EB45D9" w:rsidRPr="00EB45D9" w:rsidRDefault="00EB45D9" w:rsidP="00AB3E8D">
            <w:pPr>
              <w:rPr>
                <w:rFonts w:ascii="Open Sans" w:hAnsi="Open Sans" w:cs="Open Sans"/>
              </w:rPr>
            </w:pPr>
            <w:r w:rsidRPr="00EB45D9">
              <w:rPr>
                <w:rFonts w:ascii="Open Sans" w:hAnsi="Open Sans" w:cs="Open Sans"/>
                <w:lang w:val="es"/>
              </w:rPr>
              <w:t>OBRADOIRO</w:t>
            </w:r>
          </w:p>
        </w:tc>
        <w:tc>
          <w:tcPr>
            <w:tcW w:w="6095" w:type="dxa"/>
            <w:shd w:val="clear" w:color="auto" w:fill="D1D2D1" w:themeFill="accent6" w:themeFillTint="99"/>
          </w:tcPr>
          <w:p w14:paraId="5B311B10" w14:textId="77777777" w:rsidR="00EB45D9" w:rsidRPr="00EB45D9" w:rsidRDefault="00EB45D9" w:rsidP="00AB3E8D">
            <w:pPr>
              <w:rPr>
                <w:rFonts w:ascii="Open Sans" w:hAnsi="Open Sans" w:cs="Open Sans"/>
              </w:rPr>
            </w:pPr>
            <w:r w:rsidRPr="00EB45D9">
              <w:rPr>
                <w:rFonts w:ascii="Open Sans" w:hAnsi="Open Sans" w:cs="Open Sans"/>
                <w:lang w:val="es"/>
              </w:rPr>
              <w:t xml:space="preserve">TÍTULO </w:t>
            </w:r>
          </w:p>
        </w:tc>
      </w:tr>
      <w:tr w:rsidR="00EB45D9" w:rsidRPr="00EB45D9" w14:paraId="426FEE4D" w14:textId="77777777" w:rsidTr="00AB3E8D">
        <w:tc>
          <w:tcPr>
            <w:tcW w:w="1986" w:type="dxa"/>
          </w:tcPr>
          <w:p w14:paraId="337E2338" w14:textId="77777777" w:rsidR="00EB45D9" w:rsidRPr="00EB45D9" w:rsidRDefault="00EB45D9" w:rsidP="00AB3E8D">
            <w:pPr>
              <w:rPr>
                <w:rFonts w:ascii="Open Sans" w:hAnsi="Open Sans" w:cs="Open Sans"/>
              </w:rPr>
            </w:pPr>
            <w:r w:rsidRPr="00EB45D9">
              <w:rPr>
                <w:rFonts w:ascii="Open Sans" w:hAnsi="Open Sans" w:cs="Open Sans"/>
                <w:lang w:val="es"/>
              </w:rPr>
              <w:t xml:space="preserve">Taller 0: </w:t>
            </w:r>
          </w:p>
        </w:tc>
        <w:tc>
          <w:tcPr>
            <w:tcW w:w="6095" w:type="dxa"/>
          </w:tcPr>
          <w:p w14:paraId="0919EB98" w14:textId="2121BFFB" w:rsidR="00EB45D9" w:rsidRPr="00EB45D9" w:rsidRDefault="00EB45D9" w:rsidP="00AB3E8D">
            <w:pPr>
              <w:rPr>
                <w:rFonts w:ascii="Open Sans" w:hAnsi="Open Sans" w:cs="Open Sans"/>
              </w:rPr>
            </w:pPr>
            <w:r w:rsidRPr="00EB45D9">
              <w:rPr>
                <w:rFonts w:ascii="Open Sans" w:hAnsi="Open Sans" w:cs="Open Sans"/>
                <w:lang w:val="es"/>
              </w:rPr>
              <w:t xml:space="preserve">Presentación del proyecto: dinamización y diagnóstico inicial </w:t>
            </w:r>
          </w:p>
        </w:tc>
      </w:tr>
      <w:tr w:rsidR="00EB45D9" w:rsidRPr="00EB45D9" w14:paraId="551FB3D6" w14:textId="77777777" w:rsidTr="00AB3E8D">
        <w:tc>
          <w:tcPr>
            <w:tcW w:w="1986" w:type="dxa"/>
          </w:tcPr>
          <w:p w14:paraId="5B15CFC5" w14:textId="77777777" w:rsidR="00EB45D9" w:rsidRPr="00EB45D9" w:rsidRDefault="00EB45D9" w:rsidP="00AB3E8D">
            <w:pPr>
              <w:rPr>
                <w:rFonts w:ascii="Open Sans" w:hAnsi="Open Sans" w:cs="Open Sans"/>
              </w:rPr>
            </w:pPr>
            <w:r w:rsidRPr="00EB45D9">
              <w:rPr>
                <w:rFonts w:ascii="Open Sans" w:hAnsi="Open Sans" w:cs="Open Sans"/>
                <w:lang w:val="es"/>
              </w:rPr>
              <w:t xml:space="preserve">Taller 1: </w:t>
            </w:r>
          </w:p>
        </w:tc>
        <w:tc>
          <w:tcPr>
            <w:tcW w:w="6095" w:type="dxa"/>
          </w:tcPr>
          <w:p w14:paraId="6ED0A390" w14:textId="77777777" w:rsidR="00EB45D9" w:rsidRPr="00EB45D9" w:rsidRDefault="00EB45D9" w:rsidP="00AB3E8D">
            <w:pPr>
              <w:rPr>
                <w:rFonts w:ascii="Open Sans" w:hAnsi="Open Sans" w:cs="Open Sans"/>
              </w:rPr>
            </w:pPr>
            <w:r w:rsidRPr="00EB45D9">
              <w:rPr>
                <w:rFonts w:ascii="Open Sans" w:hAnsi="Open Sans" w:cs="Open Sans"/>
                <w:lang w:val="es"/>
              </w:rPr>
              <w:t>La transformación digital en el sector agroalimentario</w:t>
            </w:r>
          </w:p>
        </w:tc>
      </w:tr>
      <w:tr w:rsidR="00EB45D9" w:rsidRPr="00EB45D9" w14:paraId="20AABEFF" w14:textId="77777777" w:rsidTr="00AB3E8D">
        <w:tc>
          <w:tcPr>
            <w:tcW w:w="1986" w:type="dxa"/>
          </w:tcPr>
          <w:p w14:paraId="3C430191" w14:textId="77777777" w:rsidR="00EB45D9" w:rsidRPr="00EB45D9" w:rsidRDefault="00EB45D9" w:rsidP="00AB3E8D">
            <w:pPr>
              <w:rPr>
                <w:rFonts w:ascii="Open Sans" w:hAnsi="Open Sans" w:cs="Open Sans"/>
              </w:rPr>
            </w:pPr>
            <w:r w:rsidRPr="00EB45D9">
              <w:rPr>
                <w:rFonts w:ascii="Open Sans" w:hAnsi="Open Sans" w:cs="Open Sans"/>
                <w:lang w:val="es"/>
              </w:rPr>
              <w:t>Taller 2:</w:t>
            </w:r>
          </w:p>
        </w:tc>
        <w:tc>
          <w:tcPr>
            <w:tcW w:w="6095" w:type="dxa"/>
          </w:tcPr>
          <w:p w14:paraId="719FF5EF" w14:textId="77777777" w:rsidR="00EB45D9" w:rsidRPr="00EB45D9" w:rsidRDefault="00EB45D9" w:rsidP="00AB3E8D">
            <w:pPr>
              <w:rPr>
                <w:rFonts w:ascii="Open Sans" w:hAnsi="Open Sans" w:cs="Open Sans"/>
              </w:rPr>
            </w:pPr>
            <w:r w:rsidRPr="00EB45D9">
              <w:rPr>
                <w:rFonts w:ascii="Open Sans" w:hAnsi="Open Sans" w:cs="Open Sans"/>
                <w:lang w:val="es"/>
              </w:rPr>
              <w:t>Los datos como reto de presente y futuro</w:t>
            </w:r>
          </w:p>
        </w:tc>
      </w:tr>
      <w:tr w:rsidR="00EB45D9" w:rsidRPr="00EB45D9" w14:paraId="05ECA421" w14:textId="77777777" w:rsidTr="00AB3E8D">
        <w:tc>
          <w:tcPr>
            <w:tcW w:w="1986" w:type="dxa"/>
          </w:tcPr>
          <w:p w14:paraId="516E0923" w14:textId="77777777" w:rsidR="00EB45D9" w:rsidRPr="00EB45D9" w:rsidRDefault="00EB45D9" w:rsidP="00AB3E8D">
            <w:pPr>
              <w:rPr>
                <w:rFonts w:ascii="Open Sans" w:hAnsi="Open Sans" w:cs="Open Sans"/>
              </w:rPr>
            </w:pPr>
            <w:r w:rsidRPr="00EB45D9">
              <w:rPr>
                <w:rFonts w:ascii="Open Sans" w:hAnsi="Open Sans" w:cs="Open Sans"/>
                <w:lang w:val="es"/>
              </w:rPr>
              <w:t>Taller 3:</w:t>
            </w:r>
          </w:p>
        </w:tc>
        <w:tc>
          <w:tcPr>
            <w:tcW w:w="6095" w:type="dxa"/>
          </w:tcPr>
          <w:p w14:paraId="05616F04" w14:textId="77777777" w:rsidR="00EB45D9" w:rsidRPr="00EB45D9" w:rsidRDefault="00EB45D9" w:rsidP="00AB3E8D">
            <w:pPr>
              <w:rPr>
                <w:rFonts w:ascii="Open Sans" w:hAnsi="Open Sans" w:cs="Open Sans"/>
              </w:rPr>
            </w:pPr>
            <w:r w:rsidRPr="00EB45D9">
              <w:rPr>
                <w:rFonts w:ascii="Open Sans" w:hAnsi="Open Sans" w:cs="Open Sans"/>
                <w:lang w:val="es"/>
              </w:rPr>
              <w:t>La digitalización de los procesos y operaciones en ganadería e industria láctea</w:t>
            </w:r>
          </w:p>
        </w:tc>
      </w:tr>
      <w:tr w:rsidR="00EB45D9" w:rsidRPr="00EB45D9" w14:paraId="0299D69C" w14:textId="77777777" w:rsidTr="00AB3E8D">
        <w:tc>
          <w:tcPr>
            <w:tcW w:w="1986" w:type="dxa"/>
          </w:tcPr>
          <w:p w14:paraId="626137E4" w14:textId="77777777" w:rsidR="00EB45D9" w:rsidRPr="00EB45D9" w:rsidRDefault="00EB45D9" w:rsidP="00AB3E8D">
            <w:pPr>
              <w:rPr>
                <w:rFonts w:ascii="Open Sans" w:hAnsi="Open Sans" w:cs="Open Sans"/>
              </w:rPr>
            </w:pPr>
            <w:r w:rsidRPr="00EB45D9">
              <w:rPr>
                <w:rFonts w:ascii="Open Sans" w:hAnsi="Open Sans" w:cs="Open Sans"/>
                <w:lang w:val="es"/>
              </w:rPr>
              <w:t>Taller 4:</w:t>
            </w:r>
          </w:p>
        </w:tc>
        <w:tc>
          <w:tcPr>
            <w:tcW w:w="6095" w:type="dxa"/>
          </w:tcPr>
          <w:p w14:paraId="46A9FE9E" w14:textId="77777777" w:rsidR="00EB45D9" w:rsidRPr="00EB45D9" w:rsidRDefault="00EB45D9" w:rsidP="00AB3E8D">
            <w:pPr>
              <w:rPr>
                <w:rFonts w:ascii="Open Sans" w:hAnsi="Open Sans" w:cs="Open Sans"/>
              </w:rPr>
            </w:pPr>
            <w:r w:rsidRPr="00EB45D9">
              <w:rPr>
                <w:rFonts w:ascii="Open Sans" w:hAnsi="Open Sans" w:cs="Open Sans"/>
                <w:lang w:val="es"/>
              </w:rPr>
              <w:t xml:space="preserve">Herramientas y soluciones digitales I: Cuadernos de campo y monitorización </w:t>
            </w:r>
          </w:p>
        </w:tc>
      </w:tr>
      <w:tr w:rsidR="00EB45D9" w:rsidRPr="00EB45D9" w14:paraId="2D102624" w14:textId="77777777" w:rsidTr="00AB3E8D">
        <w:tc>
          <w:tcPr>
            <w:tcW w:w="1986" w:type="dxa"/>
          </w:tcPr>
          <w:p w14:paraId="62CABEAA" w14:textId="77777777" w:rsidR="00EB45D9" w:rsidRPr="00EB45D9" w:rsidRDefault="00EB45D9" w:rsidP="00AB3E8D">
            <w:pPr>
              <w:rPr>
                <w:rFonts w:ascii="Open Sans" w:hAnsi="Open Sans" w:cs="Open Sans"/>
              </w:rPr>
            </w:pPr>
            <w:r w:rsidRPr="00EB45D9">
              <w:rPr>
                <w:rFonts w:ascii="Open Sans" w:hAnsi="Open Sans" w:cs="Open Sans"/>
                <w:lang w:val="es"/>
              </w:rPr>
              <w:t>Taller 5:</w:t>
            </w:r>
          </w:p>
        </w:tc>
        <w:tc>
          <w:tcPr>
            <w:tcW w:w="6095" w:type="dxa"/>
          </w:tcPr>
          <w:p w14:paraId="17016F1B" w14:textId="1572BDEC" w:rsidR="00EB45D9" w:rsidRPr="00EB45D9" w:rsidRDefault="00EB45D9" w:rsidP="00AB3E8D">
            <w:pPr>
              <w:rPr>
                <w:rFonts w:ascii="Open Sans" w:hAnsi="Open Sans" w:cs="Open Sans"/>
              </w:rPr>
            </w:pPr>
            <w:r w:rsidRPr="00EB45D9">
              <w:rPr>
                <w:rFonts w:ascii="Open Sans" w:hAnsi="Open Sans" w:cs="Open Sans"/>
                <w:lang w:val="es"/>
              </w:rPr>
              <w:t>Herramientas y soluciones digitales II: Blockchain y sens</w:t>
            </w:r>
            <w:r w:rsidR="00AB3E8D">
              <w:rPr>
                <w:rFonts w:ascii="Open Sans" w:hAnsi="Open Sans" w:cs="Open Sans"/>
                <w:lang w:val="es"/>
              </w:rPr>
              <w:t>ó</w:t>
            </w:r>
            <w:r w:rsidRPr="00EB45D9">
              <w:rPr>
                <w:rFonts w:ascii="Open Sans" w:hAnsi="Open Sans" w:cs="Open Sans"/>
                <w:lang w:val="es"/>
              </w:rPr>
              <w:t>rica</w:t>
            </w:r>
          </w:p>
        </w:tc>
      </w:tr>
      <w:tr w:rsidR="00EB45D9" w:rsidRPr="00EB45D9" w14:paraId="2DF0A4C3" w14:textId="77777777" w:rsidTr="00AB3E8D">
        <w:trPr>
          <w:trHeight w:val="217"/>
        </w:trPr>
        <w:tc>
          <w:tcPr>
            <w:tcW w:w="1986" w:type="dxa"/>
          </w:tcPr>
          <w:p w14:paraId="5F9409EB" w14:textId="77777777" w:rsidR="00EB45D9" w:rsidRPr="00EB45D9" w:rsidRDefault="00EB45D9" w:rsidP="00AB3E8D">
            <w:pPr>
              <w:rPr>
                <w:rFonts w:ascii="Open Sans" w:hAnsi="Open Sans" w:cs="Open Sans"/>
              </w:rPr>
            </w:pPr>
            <w:r w:rsidRPr="00EB45D9">
              <w:rPr>
                <w:rFonts w:ascii="Open Sans" w:hAnsi="Open Sans" w:cs="Open Sans"/>
                <w:lang w:val="es"/>
              </w:rPr>
              <w:t>THINK TANK *</w:t>
            </w:r>
          </w:p>
        </w:tc>
        <w:tc>
          <w:tcPr>
            <w:tcW w:w="6095" w:type="dxa"/>
          </w:tcPr>
          <w:p w14:paraId="4D4D6A37" w14:textId="77777777" w:rsidR="00EB45D9" w:rsidRPr="00EB45D9" w:rsidRDefault="00EB45D9" w:rsidP="00AB3E8D">
            <w:pPr>
              <w:rPr>
                <w:rFonts w:ascii="Open Sans" w:hAnsi="Open Sans" w:cs="Open Sans"/>
              </w:rPr>
            </w:pPr>
            <w:r w:rsidRPr="00EB45D9">
              <w:rPr>
                <w:rFonts w:ascii="Open Sans" w:hAnsi="Open Sans" w:cs="Open Sans"/>
                <w:lang w:val="es"/>
              </w:rPr>
              <w:t xml:space="preserve"> Presentación final de resultados, experiencias y retos para el futuro</w:t>
            </w:r>
          </w:p>
        </w:tc>
      </w:tr>
    </w:tbl>
    <w:p w14:paraId="2EC14E08" w14:textId="77777777" w:rsidR="00271A28" w:rsidRPr="00271A28" w:rsidRDefault="00271A28" w:rsidP="00271A28">
      <w:pPr>
        <w:spacing w:line="360" w:lineRule="auto"/>
        <w:rPr>
          <w:rFonts w:ascii="Open Sans" w:hAnsi="Open Sans"/>
          <w:sz w:val="20"/>
          <w:szCs w:val="20"/>
        </w:rPr>
      </w:pPr>
    </w:p>
    <w:p w14:paraId="48DB57CE" w14:textId="77777777" w:rsidR="00271A28" w:rsidRPr="00271A28" w:rsidRDefault="00271A28" w:rsidP="00271A28">
      <w:pPr>
        <w:spacing w:line="360" w:lineRule="auto"/>
        <w:rPr>
          <w:rFonts w:ascii="Open Sans" w:hAnsi="Open Sans"/>
          <w:sz w:val="20"/>
          <w:szCs w:val="20"/>
        </w:rPr>
      </w:pPr>
      <w:r w:rsidRPr="00271A28">
        <w:rPr>
          <w:rFonts w:ascii="Open Sans" w:hAnsi="Open Sans"/>
          <w:sz w:val="20"/>
          <w:szCs w:val="20"/>
        </w:rPr>
        <w:lastRenderedPageBreak/>
        <w:t>3. Realización del proyecto de ruta de transformación digital (dedicación: 2 horas)</w:t>
      </w:r>
    </w:p>
    <w:p w14:paraId="21C45DF1" w14:textId="77777777" w:rsidR="00271A28" w:rsidRPr="00271A28" w:rsidRDefault="00271A28" w:rsidP="00271A28">
      <w:pPr>
        <w:spacing w:line="360" w:lineRule="auto"/>
        <w:rPr>
          <w:rFonts w:ascii="Open Sans" w:hAnsi="Open Sans"/>
          <w:sz w:val="20"/>
          <w:szCs w:val="20"/>
        </w:rPr>
      </w:pPr>
      <w:r w:rsidRPr="00271A28">
        <w:rPr>
          <w:rFonts w:ascii="Open Sans" w:hAnsi="Open Sans"/>
          <w:sz w:val="20"/>
          <w:szCs w:val="20"/>
        </w:rPr>
        <w:t>4. Firma de declaración responsable de participación en los seminarios.</w:t>
      </w:r>
    </w:p>
    <w:p w14:paraId="0554B3CE" w14:textId="77777777" w:rsidR="00271A28" w:rsidRPr="00271A28" w:rsidRDefault="00271A28" w:rsidP="00271A28">
      <w:pPr>
        <w:spacing w:line="360" w:lineRule="auto"/>
        <w:rPr>
          <w:rFonts w:ascii="Open Sans" w:hAnsi="Open Sans"/>
          <w:sz w:val="20"/>
          <w:szCs w:val="20"/>
        </w:rPr>
      </w:pPr>
    </w:p>
    <w:p w14:paraId="40D60A65" w14:textId="5174786E" w:rsidR="00276867" w:rsidRPr="00276867" w:rsidRDefault="00271A28" w:rsidP="00271A28">
      <w:pPr>
        <w:spacing w:line="360" w:lineRule="auto"/>
        <w:rPr>
          <w:rFonts w:ascii="Open Sans" w:hAnsi="Open Sans"/>
          <w:sz w:val="20"/>
          <w:szCs w:val="20"/>
        </w:rPr>
      </w:pPr>
      <w:r w:rsidRPr="00271A28">
        <w:rPr>
          <w:rFonts w:ascii="Open Sans" w:hAnsi="Open Sans"/>
          <w:sz w:val="20"/>
          <w:szCs w:val="20"/>
        </w:rPr>
        <w:t>C2) DIH Datalife se compromete a la organización de los seminarios, la asistencia técnica a los participantes, a realizar un seguimiento individual de cada entidad para realizar un acompañamiento en la realización del test de madurez digital y el proyecto de ruta digital, y a gestionar un servicio de FAQs por email para la atención de todos los participantes</w:t>
      </w:r>
      <w:r w:rsidR="00276867" w:rsidRPr="00D743BB">
        <w:rPr>
          <w:rFonts w:ascii="Open Sans" w:hAnsi="Open Sans"/>
          <w:sz w:val="20"/>
          <w:szCs w:val="20"/>
        </w:rPr>
        <w:t>.</w:t>
      </w:r>
    </w:p>
    <w:p w14:paraId="6E599DEE" w14:textId="77777777" w:rsidR="00276867" w:rsidRPr="00276867" w:rsidRDefault="00276867" w:rsidP="00276867">
      <w:pPr>
        <w:rPr>
          <w:rFonts w:ascii="Open Sans" w:hAnsi="Open Sans"/>
          <w:sz w:val="20"/>
          <w:szCs w:val="20"/>
        </w:rPr>
      </w:pPr>
    </w:p>
    <w:p w14:paraId="7F0C9A1C" w14:textId="77777777" w:rsidR="00276867" w:rsidRDefault="00276867" w:rsidP="00276867">
      <w:pPr>
        <w:rPr>
          <w:rFonts w:ascii="Open Sans" w:eastAsiaTheme="minorEastAsia" w:hAnsi="Open Sans" w:cstheme="minorBidi"/>
          <w:caps/>
          <w:color w:val="00A3DA" w:themeColor="background2"/>
          <w:spacing w:val="10"/>
          <w:lang w:eastAsia="en-US"/>
          <w14:numForm w14:val="lining"/>
          <w14:numSpacing w14:val="proportional"/>
        </w:rPr>
      </w:pPr>
      <w:r w:rsidRPr="00276867">
        <w:rPr>
          <w:rFonts w:ascii="Open Sans" w:eastAsiaTheme="minorEastAsia" w:hAnsi="Open Sans" w:cstheme="minorBidi"/>
          <w:caps/>
          <w:color w:val="00A3DA" w:themeColor="background2"/>
          <w:spacing w:val="10"/>
          <w:lang w:eastAsia="en-US"/>
          <w14:numForm w14:val="lining"/>
          <w14:numSpacing w14:val="proportional"/>
        </w:rPr>
        <w:t>D) FINALIZACIÓN DEL COMPROMISO</w:t>
      </w:r>
    </w:p>
    <w:p w14:paraId="3E036B1F" w14:textId="77777777" w:rsidR="004244B2" w:rsidRPr="00276867" w:rsidRDefault="004244B2" w:rsidP="00276867">
      <w:pPr>
        <w:rPr>
          <w:rFonts w:ascii="Open Sans" w:eastAsiaTheme="minorEastAsia" w:hAnsi="Open Sans" w:cstheme="minorBidi"/>
          <w:caps/>
          <w:color w:val="00A3DA" w:themeColor="background2"/>
          <w:spacing w:val="10"/>
          <w:lang w:eastAsia="en-US"/>
          <w14:numForm w14:val="lining"/>
          <w14:numSpacing w14:val="proportional"/>
        </w:rPr>
      </w:pPr>
    </w:p>
    <w:p w14:paraId="273E3F67" w14:textId="0078F641" w:rsidR="00345DA7" w:rsidRDefault="004244B2">
      <w:pPr>
        <w:rPr>
          <w:rFonts w:ascii="Open Sans" w:hAnsi="Open Sans"/>
          <w:b/>
          <w:sz w:val="20"/>
          <w:szCs w:val="20"/>
        </w:rPr>
      </w:pPr>
      <w:r w:rsidRPr="004244B2">
        <w:rPr>
          <w:rFonts w:ascii="Open Sans" w:hAnsi="Open Sans"/>
          <w:sz w:val="20"/>
          <w:szCs w:val="20"/>
        </w:rPr>
        <w:t xml:space="preserve">El compromiso finaliza una vez la entidad participante, haga entrega a DIH Datalife, del proyecto de ruta de trasformación digital. Dicho proyecto debe ser entregado antes del 15 de julio del 2022. </w:t>
      </w:r>
      <w:r w:rsidR="00345DA7">
        <w:rPr>
          <w:rFonts w:ascii="Open Sans" w:hAnsi="Open Sans"/>
          <w:b/>
          <w:sz w:val="20"/>
          <w:szCs w:val="20"/>
        </w:rPr>
        <w:br w:type="page"/>
      </w:r>
    </w:p>
    <w:p w14:paraId="5CEFBDFB" w14:textId="302C1C16" w:rsidR="005A692A" w:rsidRPr="005A692A" w:rsidRDefault="005A692A" w:rsidP="005A692A">
      <w:pPr>
        <w:spacing w:line="360" w:lineRule="auto"/>
        <w:rPr>
          <w:rFonts w:ascii="Open Sans" w:hAnsi="Open Sans"/>
          <w:sz w:val="20"/>
          <w:szCs w:val="20"/>
        </w:rPr>
      </w:pPr>
      <w:r w:rsidRPr="001E75C5">
        <w:rPr>
          <w:rFonts w:ascii="Open Sans" w:hAnsi="Open Sans"/>
          <w:b/>
          <w:sz w:val="20"/>
          <w:szCs w:val="20"/>
        </w:rPr>
        <w:lastRenderedPageBreak/>
        <w:t>AUTORIZACIÓN INFORMADA PARA EL USO DEL DERECHO DE IMAGEN</w:t>
      </w:r>
    </w:p>
    <w:p w14:paraId="7458335A" w14:textId="77777777" w:rsidR="005A692A" w:rsidRPr="001E75C5" w:rsidRDefault="005A692A" w:rsidP="005A692A">
      <w:pPr>
        <w:spacing w:line="360" w:lineRule="auto"/>
        <w:jc w:val="both"/>
        <w:rPr>
          <w:rFonts w:ascii="Open Sans" w:hAnsi="Open Sans"/>
          <w:sz w:val="20"/>
          <w:szCs w:val="20"/>
        </w:rPr>
      </w:pPr>
    </w:p>
    <w:p w14:paraId="76B6F67C" w14:textId="77777777" w:rsidR="005A692A" w:rsidRPr="001E75C5" w:rsidRDefault="005A692A" w:rsidP="005A692A">
      <w:pPr>
        <w:spacing w:line="360" w:lineRule="auto"/>
        <w:jc w:val="both"/>
        <w:rPr>
          <w:rFonts w:ascii="Open Sans" w:hAnsi="Open Sans"/>
          <w:sz w:val="20"/>
          <w:szCs w:val="20"/>
        </w:rPr>
      </w:pPr>
      <w:r w:rsidRPr="001E75C5">
        <w:rPr>
          <w:rFonts w:ascii="Open Sans" w:hAnsi="Open Sans"/>
          <w:sz w:val="20"/>
          <w:szCs w:val="20"/>
        </w:rPr>
        <w:t xml:space="preserve">El derecho a la propia imagen está reconocido en el artículo 18.1 de la Constitución y regulado por la Ley Orgánica 1/1982, de 5 de mayo, de protección del derecho al honor, a la intimidad personal y familiar y a la propia imagen, que nos comprometemos a respetar. </w:t>
      </w:r>
    </w:p>
    <w:p w14:paraId="641AD760" w14:textId="77777777" w:rsidR="005A692A" w:rsidRPr="001E75C5" w:rsidRDefault="005A692A" w:rsidP="005A692A">
      <w:pPr>
        <w:spacing w:line="360" w:lineRule="auto"/>
        <w:jc w:val="both"/>
        <w:rPr>
          <w:rFonts w:ascii="Open Sans" w:hAnsi="Open Sans"/>
          <w:sz w:val="20"/>
          <w:szCs w:val="20"/>
        </w:rPr>
      </w:pPr>
      <w:r w:rsidRPr="001E75C5">
        <w:rPr>
          <w:rFonts w:ascii="Open Sans" w:hAnsi="Open Sans"/>
          <w:sz w:val="20"/>
          <w:szCs w:val="20"/>
        </w:rPr>
        <w:t>Además, de conformidad con lo establecido en el Reglamento General de Protección de Datos (UE) 2016/679 del Parlamento Europeo y del Consejo de 27 de abril de 2016 (GDPR), y la Ley Orgánica de Protección de Datos y Garantía de Derechos Digitales (LOPDGDD, Ley 3/2018 de 5 de diciembre), las imágenes (fotografías) o vídeos constituyen un dato de carácter personal. Por este motivo, le proporcionamos la siguiente información básica sobre el tratamiento, que debe leer antes de autorizarnos el tratamiento:</w:t>
      </w:r>
    </w:p>
    <w:p w14:paraId="74C5601A" w14:textId="77777777" w:rsidR="005A692A" w:rsidRPr="001E75C5" w:rsidRDefault="005A692A" w:rsidP="005A692A">
      <w:pPr>
        <w:spacing w:line="360" w:lineRule="auto"/>
        <w:jc w:val="both"/>
        <w:rPr>
          <w:rFonts w:ascii="Open Sans" w:hAnsi="Open Sans"/>
          <w:sz w:val="20"/>
          <w:szCs w:val="20"/>
        </w:rPr>
      </w:pPr>
    </w:p>
    <w:tbl>
      <w:tblPr>
        <w:tblStyle w:val="Tablanormal5"/>
        <w:tblW w:w="0" w:type="auto"/>
        <w:tblLook w:val="04A0" w:firstRow="1" w:lastRow="0" w:firstColumn="1" w:lastColumn="0" w:noHBand="0" w:noVBand="1"/>
      </w:tblPr>
      <w:tblGrid>
        <w:gridCol w:w="2416"/>
        <w:gridCol w:w="6082"/>
      </w:tblGrid>
      <w:tr w:rsidR="005A692A" w:rsidRPr="001E75C5" w14:paraId="1BCCC0A1" w14:textId="77777777" w:rsidTr="00AB3E8D">
        <w:trPr>
          <w:cnfStyle w:val="100000000000" w:firstRow="1" w:lastRow="0" w:firstColumn="0" w:lastColumn="0" w:oddVBand="0" w:evenVBand="0" w:oddHBand="0" w:evenHBand="0" w:firstRowFirstColumn="0" w:firstRowLastColumn="0" w:lastRowFirstColumn="0" w:lastRowLastColumn="0"/>
          <w:trHeight w:val="322"/>
        </w:trPr>
        <w:tc>
          <w:tcPr>
            <w:cnfStyle w:val="001000000100" w:firstRow="0" w:lastRow="0" w:firstColumn="1" w:lastColumn="0" w:oddVBand="0" w:evenVBand="0" w:oddHBand="0" w:evenHBand="0" w:firstRowFirstColumn="1" w:firstRowLastColumn="0" w:lastRowFirstColumn="0" w:lastRowLastColumn="0"/>
            <w:tcW w:w="2416" w:type="dxa"/>
            <w:shd w:val="clear" w:color="auto" w:fill="auto"/>
            <w:hideMark/>
          </w:tcPr>
          <w:p w14:paraId="5304CAAB" w14:textId="77777777" w:rsidR="005A692A" w:rsidRPr="001E75C5" w:rsidRDefault="005A692A" w:rsidP="00AB3E8D">
            <w:pPr>
              <w:pStyle w:val="NormalWeb"/>
              <w:spacing w:line="180" w:lineRule="atLeast"/>
              <w:rPr>
                <w:rFonts w:ascii="Open Sans" w:hAnsi="Open Sans" w:cs="Helvetica"/>
                <w:b/>
                <w:bCs/>
                <w:i w:val="0"/>
                <w:iCs w:val="0"/>
                <w:color w:val="878787"/>
                <w:sz w:val="20"/>
                <w:szCs w:val="20"/>
              </w:rPr>
            </w:pPr>
            <w:r w:rsidRPr="001E75C5">
              <w:rPr>
                <w:rFonts w:ascii="Open Sans" w:hAnsi="Open Sans" w:cs="Helvetica"/>
                <w:b/>
                <w:bCs/>
                <w:i w:val="0"/>
                <w:iCs w:val="0"/>
                <w:color w:val="878787"/>
                <w:sz w:val="20"/>
                <w:szCs w:val="20"/>
              </w:rPr>
              <w:t>RESPONSABLE DEL TRATAMIENTO</w:t>
            </w:r>
          </w:p>
        </w:tc>
        <w:tc>
          <w:tcPr>
            <w:tcW w:w="6082" w:type="dxa"/>
            <w:shd w:val="clear" w:color="auto" w:fill="auto"/>
            <w:hideMark/>
          </w:tcPr>
          <w:p w14:paraId="79DFDA75" w14:textId="1AD4AC93" w:rsidR="005A692A" w:rsidRPr="001E75C5" w:rsidRDefault="005A692A" w:rsidP="00AB3E8D">
            <w:pPr>
              <w:pStyle w:val="NormalWeb"/>
              <w:spacing w:line="180" w:lineRule="atLeast"/>
              <w:cnfStyle w:val="100000000000" w:firstRow="1" w:lastRow="0" w:firstColumn="0" w:lastColumn="0" w:oddVBand="0" w:evenVBand="0" w:oddHBand="0" w:evenHBand="0" w:firstRowFirstColumn="0" w:firstRowLastColumn="0" w:lastRowFirstColumn="0" w:lastRowLastColumn="0"/>
              <w:rPr>
                <w:rFonts w:ascii="Open Sans" w:hAnsi="Open Sans" w:cs="Helvetica"/>
                <w:color w:val="878787"/>
                <w:sz w:val="20"/>
                <w:szCs w:val="20"/>
              </w:rPr>
            </w:pPr>
            <w:r w:rsidRPr="001E75C5">
              <w:rPr>
                <w:rFonts w:ascii="Open Sans" w:hAnsi="Open Sans" w:cs="Helvetica"/>
                <w:color w:val="878787"/>
                <w:sz w:val="20"/>
                <w:szCs w:val="20"/>
              </w:rPr>
              <w:t>Asociación DIH DATALIFE -</w:t>
            </w:r>
            <w:r w:rsidR="00345DA7">
              <w:rPr>
                <w:rFonts w:ascii="Open Sans" w:hAnsi="Open Sans" w:cs="Helvetica"/>
                <w:color w:val="878787"/>
                <w:sz w:val="20"/>
                <w:szCs w:val="20"/>
              </w:rPr>
              <w:t xml:space="preserve"> </w:t>
            </w:r>
            <w:r w:rsidRPr="001E75C5">
              <w:rPr>
                <w:rFonts w:ascii="Open Sans" w:hAnsi="Open Sans" w:cs="Helvetica"/>
                <w:color w:val="878787"/>
                <w:sz w:val="20"/>
                <w:szCs w:val="20"/>
              </w:rPr>
              <w:t>HUB DE INNOVACIÓN DIXITAL DATALIFE (G70603063) info@datalife.com</w:t>
            </w:r>
          </w:p>
        </w:tc>
      </w:tr>
      <w:tr w:rsidR="005A692A" w:rsidRPr="001E75C5" w14:paraId="1352DCF0" w14:textId="77777777" w:rsidTr="00AB3E8D">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416" w:type="dxa"/>
            <w:shd w:val="clear" w:color="auto" w:fill="auto"/>
            <w:hideMark/>
          </w:tcPr>
          <w:p w14:paraId="1906995D" w14:textId="77777777" w:rsidR="005A692A" w:rsidRPr="001E75C5" w:rsidRDefault="005A692A" w:rsidP="00AB3E8D">
            <w:pPr>
              <w:pStyle w:val="NormalWeb"/>
              <w:spacing w:line="180" w:lineRule="atLeast"/>
              <w:rPr>
                <w:rFonts w:ascii="Open Sans" w:hAnsi="Open Sans" w:cs="Helvetica"/>
                <w:b/>
                <w:bCs/>
                <w:i w:val="0"/>
                <w:iCs w:val="0"/>
                <w:color w:val="878787"/>
                <w:sz w:val="20"/>
                <w:szCs w:val="20"/>
              </w:rPr>
            </w:pPr>
            <w:r w:rsidRPr="001E75C5">
              <w:rPr>
                <w:rFonts w:ascii="Open Sans" w:hAnsi="Open Sans" w:cs="Helvetica"/>
                <w:b/>
                <w:bCs/>
                <w:i w:val="0"/>
                <w:iCs w:val="0"/>
                <w:color w:val="878787"/>
                <w:sz w:val="20"/>
                <w:szCs w:val="20"/>
              </w:rPr>
              <w:t xml:space="preserve">FINALIDAD </w:t>
            </w:r>
          </w:p>
        </w:tc>
        <w:tc>
          <w:tcPr>
            <w:tcW w:w="6082" w:type="dxa"/>
            <w:shd w:val="clear" w:color="auto" w:fill="auto"/>
            <w:hideMark/>
          </w:tcPr>
          <w:p w14:paraId="2D363318" w14:textId="77777777" w:rsidR="005A692A" w:rsidRPr="001E75C5" w:rsidRDefault="005A692A" w:rsidP="00AB3E8D">
            <w:pPr>
              <w:pStyle w:val="NormalWeb"/>
              <w:spacing w:line="180" w:lineRule="atLeast"/>
              <w:cnfStyle w:val="000000100000" w:firstRow="0" w:lastRow="0" w:firstColumn="0" w:lastColumn="0" w:oddVBand="0" w:evenVBand="0" w:oddHBand="1" w:evenHBand="0" w:firstRowFirstColumn="0" w:firstRowLastColumn="0" w:lastRowFirstColumn="0" w:lastRowLastColumn="0"/>
              <w:rPr>
                <w:rFonts w:ascii="Open Sans" w:hAnsi="Open Sans" w:cs="Helvetica"/>
                <w:color w:val="878787"/>
                <w:sz w:val="20"/>
                <w:szCs w:val="20"/>
              </w:rPr>
            </w:pPr>
            <w:r w:rsidRPr="001E75C5">
              <w:rPr>
                <w:rFonts w:ascii="Open Sans" w:hAnsi="Open Sans" w:cs="Helvetica"/>
                <w:color w:val="878787"/>
                <w:sz w:val="20"/>
                <w:szCs w:val="20"/>
              </w:rPr>
              <w:t>Difusión e información de nuestra actividad</w:t>
            </w:r>
          </w:p>
        </w:tc>
      </w:tr>
      <w:tr w:rsidR="005A692A" w:rsidRPr="001E75C5" w14:paraId="02C12604" w14:textId="77777777" w:rsidTr="00AB3E8D">
        <w:trPr>
          <w:trHeight w:val="430"/>
        </w:trPr>
        <w:tc>
          <w:tcPr>
            <w:cnfStyle w:val="001000000000" w:firstRow="0" w:lastRow="0" w:firstColumn="1" w:lastColumn="0" w:oddVBand="0" w:evenVBand="0" w:oddHBand="0" w:evenHBand="0" w:firstRowFirstColumn="0" w:firstRowLastColumn="0" w:lastRowFirstColumn="0" w:lastRowLastColumn="0"/>
            <w:tcW w:w="2416" w:type="dxa"/>
            <w:shd w:val="clear" w:color="auto" w:fill="auto"/>
            <w:hideMark/>
          </w:tcPr>
          <w:p w14:paraId="6CF2A605" w14:textId="77777777" w:rsidR="005A692A" w:rsidRPr="001E75C5" w:rsidRDefault="005A692A" w:rsidP="00AB3E8D">
            <w:pPr>
              <w:pStyle w:val="NormalWeb"/>
              <w:spacing w:line="180" w:lineRule="atLeast"/>
              <w:rPr>
                <w:rFonts w:ascii="Open Sans" w:hAnsi="Open Sans" w:cs="Helvetica"/>
                <w:b/>
                <w:bCs/>
                <w:i w:val="0"/>
                <w:iCs w:val="0"/>
                <w:color w:val="878787"/>
                <w:sz w:val="20"/>
                <w:szCs w:val="20"/>
              </w:rPr>
            </w:pPr>
            <w:r w:rsidRPr="001E75C5">
              <w:rPr>
                <w:rFonts w:ascii="Open Sans" w:hAnsi="Open Sans" w:cs="Helvetica"/>
                <w:b/>
                <w:bCs/>
                <w:i w:val="0"/>
                <w:iCs w:val="0"/>
                <w:color w:val="878787"/>
                <w:sz w:val="20"/>
                <w:szCs w:val="20"/>
              </w:rPr>
              <w:t>LEGITIMACIÓN</w:t>
            </w:r>
          </w:p>
        </w:tc>
        <w:tc>
          <w:tcPr>
            <w:tcW w:w="6082" w:type="dxa"/>
            <w:shd w:val="clear" w:color="auto" w:fill="auto"/>
            <w:hideMark/>
          </w:tcPr>
          <w:p w14:paraId="33D80EEB" w14:textId="77777777" w:rsidR="005A692A" w:rsidRPr="001E75C5" w:rsidRDefault="005A692A" w:rsidP="00AB3E8D">
            <w:pPr>
              <w:pStyle w:val="NormalWeb"/>
              <w:spacing w:line="180" w:lineRule="atLeast"/>
              <w:cnfStyle w:val="000000000000" w:firstRow="0" w:lastRow="0" w:firstColumn="0" w:lastColumn="0" w:oddVBand="0" w:evenVBand="0" w:oddHBand="0" w:evenHBand="0" w:firstRowFirstColumn="0" w:firstRowLastColumn="0" w:lastRowFirstColumn="0" w:lastRowLastColumn="0"/>
              <w:rPr>
                <w:rFonts w:ascii="Open Sans" w:hAnsi="Open Sans" w:cs="Helvetica"/>
                <w:color w:val="878787"/>
                <w:sz w:val="20"/>
                <w:szCs w:val="20"/>
              </w:rPr>
            </w:pPr>
            <w:r w:rsidRPr="001E75C5">
              <w:rPr>
                <w:rFonts w:ascii="Open Sans" w:hAnsi="Open Sans" w:cs="Helvetica"/>
                <w:color w:val="878787"/>
                <w:sz w:val="20"/>
                <w:szCs w:val="20"/>
              </w:rPr>
              <w:t xml:space="preserve">Consentimiento del interesado. </w:t>
            </w:r>
          </w:p>
        </w:tc>
      </w:tr>
      <w:tr w:rsidR="005A692A" w:rsidRPr="001E75C5" w14:paraId="57B9B813" w14:textId="77777777" w:rsidTr="00AB3E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6" w:type="dxa"/>
            <w:shd w:val="clear" w:color="auto" w:fill="auto"/>
            <w:hideMark/>
          </w:tcPr>
          <w:p w14:paraId="46DC165C" w14:textId="77777777" w:rsidR="005A692A" w:rsidRPr="001E75C5" w:rsidRDefault="005A692A" w:rsidP="00AB3E8D">
            <w:pPr>
              <w:pStyle w:val="NormalWeb"/>
              <w:spacing w:line="180" w:lineRule="atLeast"/>
              <w:rPr>
                <w:rFonts w:ascii="Open Sans" w:hAnsi="Open Sans" w:cs="Helvetica"/>
                <w:b/>
                <w:bCs/>
                <w:i w:val="0"/>
                <w:iCs w:val="0"/>
                <w:color w:val="878787"/>
                <w:sz w:val="20"/>
                <w:szCs w:val="20"/>
              </w:rPr>
            </w:pPr>
            <w:r w:rsidRPr="001E75C5">
              <w:rPr>
                <w:rFonts w:ascii="Open Sans" w:hAnsi="Open Sans" w:cs="Helvetica"/>
                <w:b/>
                <w:bCs/>
                <w:i w:val="0"/>
                <w:iCs w:val="0"/>
                <w:color w:val="878787"/>
                <w:sz w:val="20"/>
                <w:szCs w:val="20"/>
              </w:rPr>
              <w:t>DESTINATARIOS</w:t>
            </w:r>
          </w:p>
        </w:tc>
        <w:tc>
          <w:tcPr>
            <w:tcW w:w="6082" w:type="dxa"/>
            <w:shd w:val="clear" w:color="auto" w:fill="auto"/>
            <w:hideMark/>
          </w:tcPr>
          <w:p w14:paraId="04529607" w14:textId="77777777" w:rsidR="005A692A" w:rsidRPr="001E75C5" w:rsidRDefault="005A692A" w:rsidP="00AB3E8D">
            <w:pPr>
              <w:pStyle w:val="NormalWeb"/>
              <w:spacing w:line="180" w:lineRule="atLeast"/>
              <w:cnfStyle w:val="000000100000" w:firstRow="0" w:lastRow="0" w:firstColumn="0" w:lastColumn="0" w:oddVBand="0" w:evenVBand="0" w:oddHBand="1" w:evenHBand="0" w:firstRowFirstColumn="0" w:firstRowLastColumn="0" w:lastRowFirstColumn="0" w:lastRowLastColumn="0"/>
              <w:rPr>
                <w:rFonts w:ascii="Open Sans" w:hAnsi="Open Sans" w:cs="Helvetica"/>
                <w:color w:val="878787"/>
                <w:sz w:val="20"/>
                <w:szCs w:val="20"/>
              </w:rPr>
            </w:pPr>
            <w:r w:rsidRPr="001E75C5">
              <w:rPr>
                <w:rFonts w:ascii="Open Sans" w:hAnsi="Open Sans" w:cs="Helvetica"/>
                <w:color w:val="878787"/>
                <w:sz w:val="20"/>
                <w:szCs w:val="20"/>
              </w:rPr>
              <w:t>Las imágenes/videos podrán ser publicadas en revistas o folletos de nuestra organización, así como en nuestra página web y perfiles de nuestras redes sociales.</w:t>
            </w:r>
          </w:p>
          <w:p w14:paraId="6F524369" w14:textId="77777777" w:rsidR="005A692A" w:rsidRDefault="005A692A" w:rsidP="00AB3E8D">
            <w:pPr>
              <w:pStyle w:val="NormalWeb"/>
              <w:spacing w:line="180" w:lineRule="atLeast"/>
              <w:cnfStyle w:val="000000100000" w:firstRow="0" w:lastRow="0" w:firstColumn="0" w:lastColumn="0" w:oddVBand="0" w:evenVBand="0" w:oddHBand="1" w:evenHBand="0" w:firstRowFirstColumn="0" w:firstRowLastColumn="0" w:lastRowFirstColumn="0" w:lastRowLastColumn="0"/>
              <w:rPr>
                <w:rFonts w:ascii="Open Sans" w:hAnsi="Open Sans" w:cs="Helvetica"/>
                <w:color w:val="878787"/>
                <w:sz w:val="20"/>
                <w:szCs w:val="20"/>
              </w:rPr>
            </w:pPr>
            <w:r w:rsidRPr="001E75C5">
              <w:rPr>
                <w:rFonts w:ascii="Open Sans" w:hAnsi="Open Sans" w:cs="Helvetica"/>
                <w:color w:val="878787"/>
                <w:sz w:val="20"/>
                <w:szCs w:val="20"/>
              </w:rPr>
              <w:t>Las imágenes/videos podrán ser cedidas a medios de comunicación social (periódicos, diarios digitales,), así como a instituciones o entidades colaboradoras con la actividad</w:t>
            </w:r>
          </w:p>
          <w:p w14:paraId="41F10E2D" w14:textId="77777777" w:rsidR="005A692A" w:rsidRPr="001E75C5" w:rsidRDefault="005A692A" w:rsidP="00AB3E8D">
            <w:pPr>
              <w:pStyle w:val="NormalWeb"/>
              <w:spacing w:line="180" w:lineRule="atLeast"/>
              <w:cnfStyle w:val="000000100000" w:firstRow="0" w:lastRow="0" w:firstColumn="0" w:lastColumn="0" w:oddVBand="0" w:evenVBand="0" w:oddHBand="1" w:evenHBand="0" w:firstRowFirstColumn="0" w:firstRowLastColumn="0" w:lastRowFirstColumn="0" w:lastRowLastColumn="0"/>
              <w:rPr>
                <w:rFonts w:ascii="Open Sans" w:hAnsi="Open Sans" w:cs="Helvetica"/>
                <w:color w:val="878787"/>
                <w:sz w:val="20"/>
                <w:szCs w:val="20"/>
              </w:rPr>
            </w:pPr>
            <w:r>
              <w:rPr>
                <w:rFonts w:ascii="Open Sans" w:hAnsi="Open Sans" w:cs="Helvetica"/>
                <w:color w:val="878787"/>
                <w:sz w:val="20"/>
                <w:szCs w:val="20"/>
              </w:rPr>
              <w:t>La información sobre madurez digital de la entidad será compartida con entidades colaboradoras con el fin de prestar servicios adecuadamente. De manera agrupada y anonimizada podrá ser compartida públicamente con el fin de ofrecer una radiografía del sector y su digitalización.</w:t>
            </w:r>
          </w:p>
        </w:tc>
      </w:tr>
      <w:tr w:rsidR="005A692A" w:rsidRPr="001E75C5" w14:paraId="21CC7D4E" w14:textId="77777777" w:rsidTr="00AB3E8D">
        <w:trPr>
          <w:trHeight w:val="430"/>
        </w:trPr>
        <w:tc>
          <w:tcPr>
            <w:cnfStyle w:val="001000000000" w:firstRow="0" w:lastRow="0" w:firstColumn="1" w:lastColumn="0" w:oddVBand="0" w:evenVBand="0" w:oddHBand="0" w:evenHBand="0" w:firstRowFirstColumn="0" w:firstRowLastColumn="0" w:lastRowFirstColumn="0" w:lastRowLastColumn="0"/>
            <w:tcW w:w="2416" w:type="dxa"/>
            <w:shd w:val="clear" w:color="auto" w:fill="auto"/>
            <w:hideMark/>
          </w:tcPr>
          <w:p w14:paraId="0AD7A80B" w14:textId="77777777" w:rsidR="005A692A" w:rsidRPr="001E75C5" w:rsidRDefault="005A692A" w:rsidP="00AB3E8D">
            <w:pPr>
              <w:pStyle w:val="NormalWeb"/>
              <w:spacing w:line="180" w:lineRule="atLeast"/>
              <w:rPr>
                <w:rFonts w:ascii="Open Sans" w:hAnsi="Open Sans" w:cs="Helvetica"/>
                <w:b/>
                <w:bCs/>
                <w:i w:val="0"/>
                <w:iCs w:val="0"/>
                <w:color w:val="878787"/>
                <w:sz w:val="20"/>
                <w:szCs w:val="20"/>
              </w:rPr>
            </w:pPr>
            <w:r w:rsidRPr="001E75C5">
              <w:rPr>
                <w:rFonts w:ascii="Open Sans" w:hAnsi="Open Sans" w:cs="Helvetica"/>
                <w:b/>
                <w:bCs/>
                <w:i w:val="0"/>
                <w:iCs w:val="0"/>
                <w:color w:val="878787"/>
                <w:sz w:val="20"/>
                <w:szCs w:val="20"/>
              </w:rPr>
              <w:t>DERECHOS DE LOS TITULARES</w:t>
            </w:r>
          </w:p>
        </w:tc>
        <w:tc>
          <w:tcPr>
            <w:tcW w:w="6082" w:type="dxa"/>
            <w:shd w:val="clear" w:color="auto" w:fill="auto"/>
            <w:hideMark/>
          </w:tcPr>
          <w:p w14:paraId="0E565A22" w14:textId="77777777" w:rsidR="005A692A" w:rsidRPr="001E75C5" w:rsidRDefault="005A692A" w:rsidP="00AB3E8D">
            <w:pPr>
              <w:pStyle w:val="NormalWeb"/>
              <w:spacing w:line="180" w:lineRule="atLeast"/>
              <w:cnfStyle w:val="000000000000" w:firstRow="0" w:lastRow="0" w:firstColumn="0" w:lastColumn="0" w:oddVBand="0" w:evenVBand="0" w:oddHBand="0" w:evenHBand="0" w:firstRowFirstColumn="0" w:firstRowLastColumn="0" w:lastRowFirstColumn="0" w:lastRowLastColumn="0"/>
              <w:rPr>
                <w:rFonts w:ascii="Open Sans" w:hAnsi="Open Sans" w:cs="Helvetica"/>
                <w:color w:val="878787"/>
                <w:sz w:val="20"/>
                <w:szCs w:val="20"/>
              </w:rPr>
            </w:pPr>
            <w:r w:rsidRPr="001E75C5">
              <w:rPr>
                <w:rFonts w:ascii="Open Sans" w:hAnsi="Open Sans" w:cs="Helvetica"/>
                <w:color w:val="878787"/>
                <w:sz w:val="20"/>
                <w:szCs w:val="20"/>
              </w:rPr>
              <w:t xml:space="preserve">Tiene derecho a acceder, rectificar y suprimir los datos, así como otros derechos, como se explica en la información adicional. En todo caso, usted </w:t>
            </w:r>
            <w:r w:rsidRPr="001E75C5">
              <w:rPr>
                <w:rFonts w:ascii="Open Sans" w:hAnsi="Open Sans" w:cs="Helvetica"/>
                <w:b/>
                <w:bCs/>
                <w:color w:val="878787"/>
                <w:sz w:val="20"/>
                <w:szCs w:val="20"/>
              </w:rPr>
              <w:t>no está obligado/a a consentir el tratamiento de sus imágenes</w:t>
            </w:r>
            <w:r w:rsidRPr="001E75C5">
              <w:rPr>
                <w:rFonts w:ascii="Open Sans" w:hAnsi="Open Sans" w:cs="Helvetica"/>
                <w:color w:val="878787"/>
                <w:sz w:val="20"/>
                <w:szCs w:val="20"/>
              </w:rPr>
              <w:t xml:space="preserve">. Su negativa no tendrá ninguna repercusión jurídica en nuestra relación contractual, de ser el caso. </w:t>
            </w:r>
          </w:p>
        </w:tc>
      </w:tr>
      <w:tr w:rsidR="005A692A" w:rsidRPr="001E75C5" w14:paraId="501F1F52" w14:textId="77777777" w:rsidTr="00AB3E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6" w:type="dxa"/>
            <w:shd w:val="clear" w:color="auto" w:fill="auto"/>
            <w:hideMark/>
          </w:tcPr>
          <w:p w14:paraId="3CEFE098" w14:textId="77777777" w:rsidR="005A692A" w:rsidRPr="001E75C5" w:rsidRDefault="005A692A" w:rsidP="00AB3E8D">
            <w:pPr>
              <w:pStyle w:val="NormalWeb"/>
              <w:spacing w:line="180" w:lineRule="atLeast"/>
              <w:rPr>
                <w:rFonts w:ascii="Open Sans" w:hAnsi="Open Sans" w:cs="Helvetica"/>
                <w:b/>
                <w:bCs/>
                <w:i w:val="0"/>
                <w:iCs w:val="0"/>
                <w:color w:val="878787"/>
                <w:sz w:val="20"/>
                <w:szCs w:val="20"/>
              </w:rPr>
            </w:pPr>
            <w:r w:rsidRPr="001E75C5">
              <w:rPr>
                <w:rFonts w:ascii="Open Sans" w:hAnsi="Open Sans" w:cs="Helvetica"/>
                <w:b/>
                <w:bCs/>
                <w:i w:val="0"/>
                <w:iCs w:val="0"/>
                <w:color w:val="878787"/>
                <w:sz w:val="20"/>
                <w:szCs w:val="20"/>
              </w:rPr>
              <w:t>INFORMACIÓN ADICIONAL</w:t>
            </w:r>
          </w:p>
        </w:tc>
        <w:tc>
          <w:tcPr>
            <w:tcW w:w="6082" w:type="dxa"/>
            <w:shd w:val="clear" w:color="auto" w:fill="auto"/>
            <w:hideMark/>
          </w:tcPr>
          <w:p w14:paraId="5987F717" w14:textId="77777777" w:rsidR="005A692A" w:rsidRPr="001E75C5" w:rsidRDefault="005A692A" w:rsidP="00AB3E8D">
            <w:pPr>
              <w:pStyle w:val="NormalWeb"/>
              <w:spacing w:line="180" w:lineRule="atLeast"/>
              <w:cnfStyle w:val="000000100000" w:firstRow="0" w:lastRow="0" w:firstColumn="0" w:lastColumn="0" w:oddVBand="0" w:evenVBand="0" w:oddHBand="1" w:evenHBand="0" w:firstRowFirstColumn="0" w:firstRowLastColumn="0" w:lastRowFirstColumn="0" w:lastRowLastColumn="0"/>
              <w:rPr>
                <w:rFonts w:ascii="Open Sans" w:hAnsi="Open Sans" w:cs="Helvetica"/>
                <w:color w:val="878787"/>
                <w:sz w:val="20"/>
                <w:szCs w:val="20"/>
              </w:rPr>
            </w:pPr>
            <w:r w:rsidRPr="001E75C5">
              <w:rPr>
                <w:rFonts w:ascii="Open Sans" w:hAnsi="Open Sans" w:cs="Helvetica"/>
                <w:color w:val="878787"/>
                <w:sz w:val="20"/>
                <w:szCs w:val="20"/>
              </w:rPr>
              <w:t>Puede consultar la información adicional y detallada sobre nuestra Política de Privacidad en la página web: http://datalife.com/politica-privacidad/</w:t>
            </w:r>
          </w:p>
        </w:tc>
      </w:tr>
    </w:tbl>
    <w:p w14:paraId="55017131" w14:textId="77777777" w:rsidR="005A692A" w:rsidRPr="00D743BB" w:rsidRDefault="005A692A" w:rsidP="005A692A">
      <w:pPr>
        <w:spacing w:line="360" w:lineRule="auto"/>
        <w:jc w:val="both"/>
        <w:rPr>
          <w:rFonts w:ascii="Open Sans" w:hAnsi="Open Sans" w:cs="Open Sans"/>
          <w:b/>
          <w:bCs/>
          <w:sz w:val="20"/>
          <w:szCs w:val="20"/>
        </w:rPr>
      </w:pPr>
    </w:p>
    <w:p w14:paraId="33604DED" w14:textId="053C267C" w:rsidR="00345DA7" w:rsidRDefault="00345DA7">
      <w:pPr>
        <w:rPr>
          <w:rFonts w:ascii="Open Sans" w:hAnsi="Open Sans" w:cs="Open Sans"/>
          <w:b/>
          <w:bCs/>
          <w:sz w:val="20"/>
          <w:szCs w:val="20"/>
        </w:rPr>
      </w:pPr>
      <w:r>
        <w:rPr>
          <w:rFonts w:ascii="Open Sans" w:hAnsi="Open Sans" w:cs="Open Sans"/>
          <w:b/>
          <w:bCs/>
          <w:sz w:val="20"/>
          <w:szCs w:val="20"/>
        </w:rPr>
        <w:br w:type="page"/>
      </w:r>
    </w:p>
    <w:p w14:paraId="0B1D3157" w14:textId="77777777" w:rsidR="005A692A" w:rsidRPr="00D743BB" w:rsidRDefault="005A692A" w:rsidP="00D743BB">
      <w:pPr>
        <w:rPr>
          <w:rFonts w:cs="Open Sans"/>
          <w:b/>
          <w:sz w:val="20"/>
          <w:szCs w:val="20"/>
        </w:rPr>
      </w:pPr>
      <w:r w:rsidRPr="00D743BB">
        <w:rPr>
          <w:rFonts w:ascii="Open Sans" w:hAnsi="Open Sans" w:cs="Open Sans"/>
          <w:b/>
          <w:bCs/>
          <w:sz w:val="20"/>
          <w:szCs w:val="20"/>
        </w:rPr>
        <w:lastRenderedPageBreak/>
        <w:t>Consentimiento para el tratamiento de sus datos personales:</w:t>
      </w:r>
    </w:p>
    <w:p w14:paraId="79FA7E2A" w14:textId="77777777" w:rsidR="005A692A" w:rsidRPr="001E75C5" w:rsidRDefault="005A692A" w:rsidP="005A692A">
      <w:pPr>
        <w:rPr>
          <w:rFonts w:ascii="Open Sans" w:hAnsi="Open Sans"/>
          <w:sz w:val="20"/>
          <w:szCs w:val="20"/>
          <w:lang w:eastAsia="es-ES"/>
        </w:rPr>
      </w:pPr>
    </w:p>
    <w:p w14:paraId="19C70DDE" w14:textId="77777777" w:rsidR="005A692A" w:rsidRPr="001E75C5" w:rsidRDefault="005A692A" w:rsidP="005A692A">
      <w:pPr>
        <w:rPr>
          <w:rFonts w:ascii="Open Sans" w:hAnsi="Open Sans"/>
          <w:sz w:val="20"/>
          <w:szCs w:val="20"/>
        </w:rPr>
      </w:pPr>
      <w:r w:rsidRPr="001E75C5">
        <w:rPr>
          <w:rFonts w:ascii="Open Sans" w:hAnsi="Open Sans"/>
          <w:sz w:val="20"/>
          <w:szCs w:val="20"/>
          <w:lang w:eastAsia="es-ES"/>
        </w:rPr>
        <w:t>NOMBRE: ………………………………………………………., DNI………….</w:t>
      </w:r>
      <w:r w:rsidRPr="001E75C5">
        <w:rPr>
          <w:rFonts w:ascii="Open Sans" w:hAnsi="Open Sans"/>
          <w:sz w:val="20"/>
          <w:szCs w:val="20"/>
        </w:rPr>
        <w:t xml:space="preserve"> presta su consentimiento para el tratamiento de sus datos de carácter personal, de acuerdo con la información facilitada y las condiciones expuestas en la Política de Protección de Datos, declarando ser mayor de 14 años. </w:t>
      </w:r>
    </w:p>
    <w:p w14:paraId="046BB3D3" w14:textId="77777777" w:rsidR="005A692A" w:rsidRPr="001E75C5" w:rsidRDefault="005A692A" w:rsidP="005A692A">
      <w:pPr>
        <w:jc w:val="both"/>
        <w:rPr>
          <w:rFonts w:ascii="Open Sans" w:hAnsi="Open Sans"/>
          <w:sz w:val="20"/>
          <w:szCs w:val="20"/>
          <w:lang w:eastAsia="es-ES"/>
        </w:rPr>
      </w:pPr>
      <w:r w:rsidRPr="001E75C5">
        <w:rPr>
          <w:rFonts w:ascii="Open Sans" w:hAnsi="Open Sans"/>
          <w:sz w:val="20"/>
          <w:szCs w:val="20"/>
          <w:lang w:eastAsia="es-ES"/>
        </w:rPr>
        <w:t xml:space="preserve">Esta autorización conlleva la cesión, de forma gratuita, del </w:t>
      </w:r>
      <w:r w:rsidRPr="001E75C5">
        <w:rPr>
          <w:rFonts w:ascii="Open Sans" w:hAnsi="Open Sans"/>
          <w:sz w:val="20"/>
          <w:szCs w:val="20"/>
        </w:rPr>
        <w:t>derecho de explotación de propiedad intelectual (reproducción, comunicación pública, distribución y transformación)</w:t>
      </w:r>
    </w:p>
    <w:p w14:paraId="32DE65A4" w14:textId="77777777" w:rsidR="005A692A" w:rsidRPr="001E75C5" w:rsidRDefault="005A692A" w:rsidP="005A692A">
      <w:pPr>
        <w:keepNext/>
        <w:keepLines/>
        <w:jc w:val="both"/>
        <w:rPr>
          <w:rFonts w:ascii="Open Sans" w:hAnsi="Open Sans"/>
          <w:sz w:val="20"/>
          <w:szCs w:val="20"/>
        </w:rPr>
      </w:pPr>
    </w:p>
    <w:tbl>
      <w:tblPr>
        <w:tblW w:w="0" w:type="auto"/>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65"/>
      </w:tblGrid>
      <w:tr w:rsidR="005A692A" w:rsidRPr="001E75C5" w14:paraId="3322131C" w14:textId="77777777" w:rsidTr="00AB3E8D">
        <w:trPr>
          <w:trHeight w:val="1860"/>
        </w:trPr>
        <w:tc>
          <w:tcPr>
            <w:tcW w:w="8465" w:type="dxa"/>
          </w:tcPr>
          <w:p w14:paraId="18EE2311" w14:textId="77777777" w:rsidR="005A692A" w:rsidRPr="001E75C5" w:rsidRDefault="005A692A" w:rsidP="00AB3E8D">
            <w:pPr>
              <w:keepNext/>
              <w:keepLines/>
              <w:ind w:left="54"/>
              <w:jc w:val="both"/>
              <w:rPr>
                <w:rFonts w:ascii="Open Sans" w:hAnsi="Open Sans"/>
                <w:sz w:val="20"/>
                <w:szCs w:val="20"/>
              </w:rPr>
            </w:pPr>
            <w:r w:rsidRPr="001E75C5">
              <w:rPr>
                <w:rFonts w:ascii="Open Sans" w:hAnsi="Open Sans"/>
                <w:sz w:val="20"/>
                <w:szCs w:val="20"/>
              </w:rPr>
              <w:t xml:space="preserve">FIRMA: </w:t>
            </w:r>
          </w:p>
          <w:p w14:paraId="02C3F887" w14:textId="77777777" w:rsidR="005A692A" w:rsidRPr="001E75C5" w:rsidRDefault="005A692A" w:rsidP="00AB3E8D">
            <w:pPr>
              <w:keepNext/>
              <w:keepLines/>
              <w:ind w:left="54"/>
              <w:jc w:val="both"/>
              <w:rPr>
                <w:rFonts w:ascii="Open Sans" w:hAnsi="Open Sans"/>
                <w:sz w:val="20"/>
                <w:szCs w:val="20"/>
              </w:rPr>
            </w:pPr>
          </w:p>
        </w:tc>
      </w:tr>
    </w:tbl>
    <w:p w14:paraId="3D43D844" w14:textId="77777777" w:rsidR="005A692A" w:rsidRPr="001E75C5" w:rsidRDefault="005A692A" w:rsidP="005A692A">
      <w:pPr>
        <w:keepNext/>
        <w:keepLines/>
        <w:jc w:val="both"/>
        <w:rPr>
          <w:rFonts w:ascii="Open Sans" w:hAnsi="Open Sans"/>
          <w:b/>
          <w:sz w:val="20"/>
          <w:szCs w:val="20"/>
        </w:rPr>
      </w:pPr>
    </w:p>
    <w:p w14:paraId="6ECC70EE" w14:textId="77777777" w:rsidR="005A692A" w:rsidRPr="001E75C5" w:rsidRDefault="005A692A" w:rsidP="005A692A">
      <w:pPr>
        <w:keepNext/>
        <w:keepLines/>
        <w:jc w:val="both"/>
        <w:rPr>
          <w:rFonts w:ascii="Open Sans" w:hAnsi="Open Sans"/>
          <w:sz w:val="20"/>
          <w:szCs w:val="20"/>
        </w:rPr>
      </w:pPr>
    </w:p>
    <w:p w14:paraId="34155E90" w14:textId="77777777" w:rsidR="005A692A" w:rsidRPr="001E75C5" w:rsidRDefault="005A692A" w:rsidP="005A692A">
      <w:pPr>
        <w:keepNext/>
        <w:keepLines/>
        <w:jc w:val="right"/>
        <w:rPr>
          <w:rFonts w:ascii="Open Sans" w:hAnsi="Open Sans"/>
          <w:sz w:val="20"/>
          <w:szCs w:val="20"/>
        </w:rPr>
      </w:pPr>
      <w:r w:rsidRPr="001E75C5">
        <w:rPr>
          <w:rFonts w:ascii="Open Sans" w:hAnsi="Open Sans"/>
          <w:sz w:val="20"/>
          <w:szCs w:val="20"/>
        </w:rPr>
        <w:t>En ………, a …. de ………… de 202</w:t>
      </w:r>
      <w:r>
        <w:rPr>
          <w:rFonts w:ascii="Open Sans" w:hAnsi="Open Sans"/>
          <w:sz w:val="20"/>
          <w:szCs w:val="20"/>
        </w:rPr>
        <w:t>2</w:t>
      </w:r>
    </w:p>
    <w:p w14:paraId="32D976C8" w14:textId="77777777" w:rsidR="005A692A" w:rsidRPr="007516CF" w:rsidRDefault="005A692A" w:rsidP="005A692A">
      <w:pPr>
        <w:spacing w:line="360" w:lineRule="auto"/>
        <w:rPr>
          <w:rFonts w:ascii="Calibri Light" w:hAnsi="Calibri Light"/>
          <w:sz w:val="18"/>
          <w:szCs w:val="18"/>
        </w:rPr>
      </w:pPr>
      <w:r w:rsidRPr="007516CF">
        <w:rPr>
          <w:rFonts w:ascii="Calibri Light" w:hAnsi="Calibri Light"/>
          <w:sz w:val="18"/>
          <w:szCs w:val="18"/>
        </w:rPr>
        <w:t xml:space="preserve"> </w:t>
      </w:r>
    </w:p>
    <w:p w14:paraId="3782CE44" w14:textId="77777777" w:rsidR="0070711D" w:rsidRPr="0070711D" w:rsidRDefault="0070711D" w:rsidP="0070711D">
      <w:pPr>
        <w:rPr>
          <w:sz w:val="20"/>
          <w:szCs w:val="20"/>
        </w:rPr>
      </w:pPr>
      <w:r>
        <w:rPr>
          <w:sz w:val="20"/>
          <w:szCs w:val="20"/>
        </w:rPr>
        <w:br w:type="page"/>
      </w:r>
      <w:r>
        <w:rPr>
          <w:rFonts w:eastAsiaTheme="majorEastAsia" w:cstheme="majorBidi"/>
          <w:b/>
          <w:bCs/>
          <w:noProof/>
          <w:color w:val="00A3DA" w:themeColor="background2"/>
          <w:sz w:val="72"/>
          <w:szCs w:val="32"/>
        </w:rPr>
        <w:lastRenderedPageBreak/>
        <w:drawing>
          <wp:anchor distT="0" distB="0" distL="114300" distR="114300" simplePos="0" relativeHeight="251658245" behindDoc="0" locked="0" layoutInCell="1" allowOverlap="1" wp14:anchorId="55732BC1" wp14:editId="3E627390">
            <wp:simplePos x="0" y="0"/>
            <wp:positionH relativeFrom="margin">
              <wp:align>center</wp:align>
            </wp:positionH>
            <wp:positionV relativeFrom="paragraph">
              <wp:posOffset>8387815</wp:posOffset>
            </wp:positionV>
            <wp:extent cx="3126105" cy="467995"/>
            <wp:effectExtent l="0" t="0" r="0" b="1905"/>
            <wp:wrapThrough wrapText="bothSides">
              <wp:wrapPolygon edited="0">
                <wp:start x="965" y="0"/>
                <wp:lineTo x="0" y="2931"/>
                <wp:lineTo x="0" y="15240"/>
                <wp:lineTo x="351" y="18757"/>
                <wp:lineTo x="965" y="21102"/>
                <wp:lineTo x="1053" y="21102"/>
                <wp:lineTo x="4651" y="21102"/>
                <wp:lineTo x="4739" y="21102"/>
                <wp:lineTo x="5353" y="18757"/>
                <wp:lineTo x="21499" y="18757"/>
                <wp:lineTo x="21499" y="3517"/>
                <wp:lineTo x="18516" y="1758"/>
                <wp:lineTo x="4651" y="0"/>
                <wp:lineTo x="965"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H-DATAlife.png"/>
                    <pic:cNvPicPr/>
                  </pic:nvPicPr>
                  <pic:blipFill>
                    <a:blip r:embed="rId10">
                      <a:extLst>
                        <a:ext uri="{28A0092B-C50C-407E-A947-70E740481C1C}">
                          <a14:useLocalDpi xmlns:a14="http://schemas.microsoft.com/office/drawing/2010/main" val="0"/>
                        </a:ext>
                      </a:extLst>
                    </a:blip>
                    <a:stretch>
                      <a:fillRect/>
                    </a:stretch>
                  </pic:blipFill>
                  <pic:spPr>
                    <a:xfrm>
                      <a:off x="0" y="0"/>
                      <a:ext cx="3126105" cy="467995"/>
                    </a:xfrm>
                    <a:prstGeom prst="rect">
                      <a:avLst/>
                    </a:prstGeom>
                  </pic:spPr>
                </pic:pic>
              </a:graphicData>
            </a:graphic>
            <wp14:sizeRelH relativeFrom="page">
              <wp14:pctWidth>0</wp14:pctWidth>
            </wp14:sizeRelH>
            <wp14:sizeRelV relativeFrom="page">
              <wp14:pctHeight>0</wp14:pctHeight>
            </wp14:sizeRelV>
          </wp:anchor>
        </w:drawing>
      </w:r>
      <w:r w:rsidRPr="00C52173">
        <w:rPr>
          <w:rFonts w:ascii="Open Sans SemiBold" w:hAnsi="Open Sans SemiBold" w:cs="Open Sans SemiBold"/>
          <w:b/>
          <w:noProof/>
          <w:sz w:val="20"/>
        </w:rPr>
        <mc:AlternateContent>
          <mc:Choice Requires="wps">
            <w:drawing>
              <wp:anchor distT="0" distB="0" distL="114300" distR="114300" simplePos="0" relativeHeight="251658247" behindDoc="0" locked="0" layoutInCell="1" allowOverlap="1" wp14:anchorId="61F83D18" wp14:editId="0B4C9D23">
                <wp:simplePos x="0" y="0"/>
                <wp:positionH relativeFrom="margin">
                  <wp:posOffset>-318135</wp:posOffset>
                </wp:positionH>
                <wp:positionV relativeFrom="paragraph">
                  <wp:posOffset>9029814</wp:posOffset>
                </wp:positionV>
                <wp:extent cx="6026046" cy="0"/>
                <wp:effectExtent l="0" t="0" r="6985" b="12700"/>
                <wp:wrapNone/>
                <wp:docPr id="14" name="Conector recto 14"/>
                <wp:cNvGraphicFramePr/>
                <a:graphic xmlns:a="http://schemas.openxmlformats.org/drawingml/2006/main">
                  <a:graphicData uri="http://schemas.microsoft.com/office/word/2010/wordprocessingShape">
                    <wps:wsp>
                      <wps:cNvCnPr/>
                      <wps:spPr>
                        <a:xfrm>
                          <a:off x="0" y="0"/>
                          <a:ext cx="6026046"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w:pict>
              <v:line id="Conector recto 14" style="position:absolute;z-index:251669504;visibility:visible;mso-wrap-style:square;mso-wrap-distance-left:9pt;mso-wrap-distance-top:0;mso-wrap-distance-right:9pt;mso-wrap-distance-bottom:0;mso-position-horizontal:absolute;mso-position-horizontal-relative:margin;mso-position-vertical:absolute;mso-position-vertical-relative:text" o:spid="_x0000_s1026" strokecolor="#009d8f [3215]" strokeweight="1pt" from="-25.05pt,711pt" to="449.45pt,711pt" w14:anchorId="2A331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">
                <v:stroke joinstyle="miter"/>
                <w10:wrap anchorx="margin"/>
              </v:line>
            </w:pict>
          </mc:Fallback>
        </mc:AlternateContent>
      </w:r>
      <w:r>
        <w:rPr>
          <w:noProof/>
        </w:rPr>
        <mc:AlternateContent>
          <mc:Choice Requires="wps">
            <w:drawing>
              <wp:anchor distT="0" distB="0" distL="114300" distR="114300" simplePos="0" relativeHeight="251658246" behindDoc="0" locked="0" layoutInCell="1" allowOverlap="1" wp14:anchorId="1534EBE8" wp14:editId="2A4AF2DB">
                <wp:simplePos x="0" y="0"/>
                <wp:positionH relativeFrom="margin">
                  <wp:posOffset>-65405</wp:posOffset>
                </wp:positionH>
                <wp:positionV relativeFrom="paragraph">
                  <wp:posOffset>9045496</wp:posOffset>
                </wp:positionV>
                <wp:extent cx="5527497" cy="359595"/>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5527497" cy="359595"/>
                        </a:xfrm>
                        <a:prstGeom prst="rect">
                          <a:avLst/>
                        </a:prstGeom>
                        <a:noFill/>
                        <a:ln w="6350">
                          <a:noFill/>
                        </a:ln>
                      </wps:spPr>
                      <wps:txbx>
                        <w:txbxContent>
                          <w:p w14:paraId="57A2E994" w14:textId="77777777" w:rsidR="0070711D" w:rsidRPr="001E75C5" w:rsidRDefault="0070711D" w:rsidP="0070711D">
                            <w:pPr>
                              <w:jc w:val="center"/>
                              <w:rPr>
                                <w:rFonts w:ascii="Open Sans" w:hAnsi="Open Sans" w:cs="Open Sans"/>
                                <w:sz w:val="32"/>
                                <w:lang w:val="es-ES"/>
                              </w:rPr>
                            </w:pPr>
                            <w:r w:rsidRPr="001E75C5">
                              <w:rPr>
                                <w:rFonts w:ascii="Open Sans" w:hAnsi="Open Sans" w:cs="Open Sans"/>
                                <w:sz w:val="36"/>
                                <w:u w:val="single"/>
                                <w:lang w:val="es-ES"/>
                              </w:rPr>
                              <w:t>www.</w:t>
                            </w:r>
                            <w:r w:rsidRPr="001E75C5">
                              <w:rPr>
                                <w:rFonts w:ascii="Open Sans" w:hAnsi="Open Sans" w:cs="Open Sans"/>
                                <w:b/>
                                <w:color w:val="009D8F" w:themeColor="text2"/>
                                <w:sz w:val="36"/>
                                <w:u w:val="single"/>
                                <w:lang w:val="es-ES"/>
                              </w:rPr>
                              <w:t>dihdatalife</w:t>
                            </w:r>
                            <w:r w:rsidRPr="001E75C5">
                              <w:rPr>
                                <w:rFonts w:ascii="Open Sans" w:hAnsi="Open Sans" w:cs="Open Sans"/>
                                <w:sz w:val="36"/>
                                <w:u w:val="single"/>
                                <w:lang w:val="es-ES"/>
                              </w:rPr>
                              <w: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34EBE8" id="Cuadro de texto 13" o:spid="_x0000_s1028" type="#_x0000_t202" style="position:absolute;margin-left:-5.15pt;margin-top:712.25pt;width:435.25pt;height:28.3pt;z-index:25165824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" filled="f" stroked="f" strokeweight=".5pt">
                <v:textbox>
                  <w:txbxContent>
                    <w:p w14:paraId="57A2E994" w14:textId="77777777" w:rsidR="0070711D" w:rsidRPr="001E75C5" w:rsidRDefault="0070711D" w:rsidP="0070711D">
                      <w:pPr>
                        <w:jc w:val="center"/>
                        <w:rPr>
                          <w:rFonts w:ascii="Open Sans" w:hAnsi="Open Sans" w:cs="Open Sans"/>
                          <w:sz w:val="32"/>
                          <w:lang w:val="es-ES"/>
                        </w:rPr>
                      </w:pPr>
                      <w:r w:rsidRPr="001E75C5">
                        <w:rPr>
                          <w:rFonts w:ascii="Open Sans" w:hAnsi="Open Sans" w:cs="Open Sans"/>
                          <w:sz w:val="36"/>
                          <w:u w:val="single"/>
                          <w:lang w:val="es-ES"/>
                        </w:rPr>
                        <w:t>www.</w:t>
                      </w:r>
                      <w:r w:rsidRPr="001E75C5">
                        <w:rPr>
                          <w:rFonts w:ascii="Open Sans" w:hAnsi="Open Sans" w:cs="Open Sans"/>
                          <w:b/>
                          <w:color w:val="009D8F" w:themeColor="text2"/>
                          <w:sz w:val="36"/>
                          <w:u w:val="single"/>
                          <w:lang w:val="es-ES"/>
                        </w:rPr>
                        <w:t>dihdatalife</w:t>
                      </w:r>
                      <w:r w:rsidRPr="001E75C5">
                        <w:rPr>
                          <w:rFonts w:ascii="Open Sans" w:hAnsi="Open Sans" w:cs="Open Sans"/>
                          <w:sz w:val="36"/>
                          <w:u w:val="single"/>
                          <w:lang w:val="es-ES"/>
                        </w:rPr>
                        <w:t>.com</w:t>
                      </w:r>
                    </w:p>
                  </w:txbxContent>
                </v:textbox>
                <w10:wrap anchorx="margin"/>
              </v:shape>
            </w:pict>
          </mc:Fallback>
        </mc:AlternateContent>
      </w:r>
      <w:r>
        <w:rPr>
          <w:b/>
          <w:bCs/>
          <w:noProof/>
        </w:rPr>
        <w:drawing>
          <wp:anchor distT="0" distB="0" distL="114300" distR="114300" simplePos="0" relativeHeight="251658244" behindDoc="0" locked="0" layoutInCell="1" allowOverlap="1" wp14:anchorId="185391A7" wp14:editId="59078231">
            <wp:simplePos x="0" y="0"/>
            <wp:positionH relativeFrom="margin">
              <wp:posOffset>-1113155</wp:posOffset>
            </wp:positionH>
            <wp:positionV relativeFrom="margin">
              <wp:posOffset>-1020267</wp:posOffset>
            </wp:positionV>
            <wp:extent cx="7622886" cy="10787495"/>
            <wp:effectExtent l="0" t="0" r="0" b="0"/>
            <wp:wrapThrough wrapText="bothSides">
              <wp:wrapPolygon edited="0">
                <wp:start x="0" y="0"/>
                <wp:lineTo x="0" y="21564"/>
                <wp:lineTo x="21557" y="21564"/>
                <wp:lineTo x="21557"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rtada.jpg"/>
                    <pic:cNvPicPr/>
                  </pic:nvPicPr>
                  <pic:blipFill>
                    <a:blip r:embed="rId9">
                      <a:extLst>
                        <a:ext uri="{28A0092B-C50C-407E-A947-70E740481C1C}">
                          <a14:useLocalDpi xmlns:a14="http://schemas.microsoft.com/office/drawing/2010/main" val="0"/>
                        </a:ext>
                      </a:extLst>
                    </a:blip>
                    <a:stretch>
                      <a:fillRect/>
                    </a:stretch>
                  </pic:blipFill>
                  <pic:spPr>
                    <a:xfrm flipV="1">
                      <a:off x="0" y="0"/>
                      <a:ext cx="7622886" cy="10787495"/>
                    </a:xfrm>
                    <a:prstGeom prst="rect">
                      <a:avLst/>
                    </a:prstGeom>
                  </pic:spPr>
                </pic:pic>
              </a:graphicData>
            </a:graphic>
            <wp14:sizeRelH relativeFrom="page">
              <wp14:pctWidth>0</wp14:pctWidth>
            </wp14:sizeRelH>
            <wp14:sizeRelV relativeFrom="page">
              <wp14:pctHeight>0</wp14:pctHeight>
            </wp14:sizeRelV>
          </wp:anchor>
        </w:drawing>
      </w:r>
    </w:p>
    <w:sectPr w:rsidR="0070711D" w:rsidRPr="0070711D" w:rsidSect="00C52173">
      <w:headerReference w:type="default" r:id="rId11"/>
      <w:footerReference w:type="even" r:id="rId12"/>
      <w:footerReference w:type="default" r:id="rId13"/>
      <w:pgSz w:w="11900" w:h="16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050D3" w14:textId="77777777" w:rsidR="008C1C8B" w:rsidRDefault="008C1C8B" w:rsidP="00C52173">
      <w:r>
        <w:separator/>
      </w:r>
    </w:p>
  </w:endnote>
  <w:endnote w:type="continuationSeparator" w:id="0">
    <w:p w14:paraId="0EDAB6EC" w14:textId="77777777" w:rsidR="008C1C8B" w:rsidRDefault="008C1C8B" w:rsidP="00C52173">
      <w:r>
        <w:continuationSeparator/>
      </w:r>
    </w:p>
  </w:endnote>
  <w:endnote w:type="continuationNotice" w:id="1">
    <w:p w14:paraId="0B784D29" w14:textId="77777777" w:rsidR="008C1C8B" w:rsidRDefault="008C1C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Ubuntu Medium">
    <w:altName w:val="Calibri"/>
    <w:charset w:val="00"/>
    <w:family w:val="swiss"/>
    <w:pitch w:val="variable"/>
    <w:sig w:usb0="E00002FF" w:usb1="5000205B" w:usb2="00000000" w:usb3="00000000" w:csb0="0000009F" w:csb1="00000000"/>
  </w:font>
  <w:font w:name="Open Sans SemiBold">
    <w:panose1 w:val="020B0706030804020204"/>
    <w:charset w:val="00"/>
    <w:family w:val="swiss"/>
    <w:pitch w:val="variable"/>
    <w:sig w:usb0="E00002EF" w:usb1="4000205B" w:usb2="00000028" w:usb3="00000000" w:csb0="0000019F" w:csb1="00000000"/>
  </w:font>
  <w:font w:name="Noto Serif">
    <w:altName w:val="Noto Serif"/>
    <w:charset w:val="00"/>
    <w:family w:val="roman"/>
    <w:pitch w:val="variable"/>
    <w:sig w:usb0="E00002FF" w:usb1="500078FF" w:usb2="00000029" w:usb3="00000000" w:csb0="0000019F" w:csb1="00000000"/>
  </w:font>
  <w:font w:name="Ubuntu Light">
    <w:altName w:val="Calibri"/>
    <w:charset w:val="00"/>
    <w:family w:val="swiss"/>
    <w:pitch w:val="variable"/>
    <w:sig w:usb0="E00002FF" w:usb1="5000205B" w:usb2="00000000" w:usb3="00000000" w:csb0="0000009F" w:csb1="00000000"/>
  </w:font>
  <w:font w:name="Raleway">
    <w:altName w:val="Corbel"/>
    <w:charset w:val="00"/>
    <w:family w:val="auto"/>
    <w:pitch w:val="variable"/>
    <w:sig w:usb0="A00002FF" w:usb1="5000205B" w:usb2="00000000" w:usb3="00000000" w:csb0="00000197" w:csb1="00000000"/>
  </w:font>
  <w:font w:name="Open Sans Light">
    <w:panose1 w:val="020B03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692719848"/>
      <w:docPartObj>
        <w:docPartGallery w:val="Page Numbers (Bottom of Page)"/>
        <w:docPartUnique/>
      </w:docPartObj>
    </w:sdtPr>
    <w:sdtEndPr>
      <w:rPr>
        <w:rStyle w:val="Nmerodepgina"/>
      </w:rPr>
    </w:sdtEndPr>
    <w:sdtContent>
      <w:p w14:paraId="42EA95C8" w14:textId="77777777" w:rsidR="00C52173" w:rsidRDefault="00C52173" w:rsidP="00AB3E8D">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3C80EF4D" w14:textId="77777777" w:rsidR="00C52173" w:rsidRDefault="00C52173" w:rsidP="00C52173">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sz w:val="20"/>
      </w:rPr>
      <w:id w:val="-1700773877"/>
      <w:docPartObj>
        <w:docPartGallery w:val="Page Numbers (Bottom of Page)"/>
        <w:docPartUnique/>
      </w:docPartObj>
    </w:sdtPr>
    <w:sdtEndPr>
      <w:rPr>
        <w:rStyle w:val="Nmerodepgina"/>
      </w:rPr>
    </w:sdtEndPr>
    <w:sdtContent>
      <w:p w14:paraId="123254B7" w14:textId="77777777" w:rsidR="00C52173" w:rsidRPr="007E4F32" w:rsidRDefault="00C52173" w:rsidP="00AB3E8D">
        <w:pPr>
          <w:pStyle w:val="Piedepgina"/>
          <w:framePr w:wrap="none" w:vAnchor="text" w:hAnchor="margin" w:xAlign="right" w:y="1"/>
          <w:rPr>
            <w:rStyle w:val="Nmerodepgina"/>
            <w:sz w:val="20"/>
            <w:lang w:val="en-GB"/>
          </w:rPr>
        </w:pPr>
        <w:r w:rsidRPr="00C52173">
          <w:rPr>
            <w:rStyle w:val="Nmerodepgina"/>
            <w:rFonts w:cs="Open Sans"/>
            <w:b/>
            <w:color w:val="009D8F" w:themeColor="text2"/>
            <w:sz w:val="20"/>
          </w:rPr>
          <w:fldChar w:fldCharType="begin"/>
        </w:r>
        <w:r w:rsidRPr="007E4F32">
          <w:rPr>
            <w:rStyle w:val="Nmerodepgina"/>
            <w:rFonts w:cs="Open Sans"/>
            <w:b/>
            <w:color w:val="009D8F" w:themeColor="text2"/>
            <w:sz w:val="20"/>
            <w:lang w:val="en-GB"/>
          </w:rPr>
          <w:instrText xml:space="preserve"> PAGE </w:instrText>
        </w:r>
        <w:r w:rsidRPr="00C52173">
          <w:rPr>
            <w:rStyle w:val="Nmerodepgina"/>
            <w:rFonts w:cs="Open Sans"/>
            <w:b/>
            <w:color w:val="009D8F" w:themeColor="text2"/>
            <w:sz w:val="20"/>
          </w:rPr>
          <w:fldChar w:fldCharType="separate"/>
        </w:r>
        <w:r w:rsidR="001E75C5" w:rsidRPr="007E4F32">
          <w:rPr>
            <w:rStyle w:val="Nmerodepgina"/>
            <w:rFonts w:cs="Open Sans"/>
            <w:b/>
            <w:noProof/>
            <w:color w:val="009D8F" w:themeColor="text2"/>
            <w:sz w:val="20"/>
            <w:lang w:val="en-GB"/>
          </w:rPr>
          <w:t>2</w:t>
        </w:r>
        <w:r w:rsidRPr="00C52173">
          <w:rPr>
            <w:rStyle w:val="Nmerodepgina"/>
            <w:rFonts w:cs="Open Sans"/>
            <w:b/>
            <w:color w:val="009D8F" w:themeColor="text2"/>
            <w:sz w:val="20"/>
          </w:rPr>
          <w:fldChar w:fldCharType="end"/>
        </w:r>
      </w:p>
    </w:sdtContent>
  </w:sdt>
  <w:p w14:paraId="2FE8A9BA" w14:textId="4A60184A" w:rsidR="00C52173" w:rsidRPr="00C52173" w:rsidRDefault="00C52173" w:rsidP="00C52173">
    <w:pPr>
      <w:pStyle w:val="Piedepgina"/>
      <w:ind w:right="360"/>
      <w:rPr>
        <w:sz w:val="20"/>
        <w:lang w:val="en-US"/>
      </w:rPr>
    </w:pPr>
    <w:r w:rsidRPr="00C52173">
      <w:rPr>
        <w:rFonts w:ascii="Open Sans SemiBold" w:hAnsi="Open Sans SemiBold" w:cs="Open Sans SemiBold"/>
        <w:b/>
        <w:noProof/>
        <w:sz w:val="20"/>
        <w:lang w:eastAsia="es-ES_tradnl"/>
      </w:rPr>
      <mc:AlternateContent>
        <mc:Choice Requires="wps">
          <w:drawing>
            <wp:anchor distT="0" distB="0" distL="114300" distR="114300" simplePos="0" relativeHeight="251658241" behindDoc="0" locked="0" layoutInCell="1" allowOverlap="1" wp14:anchorId="7C6EAA7C" wp14:editId="3C8F50F5">
              <wp:simplePos x="0" y="0"/>
              <wp:positionH relativeFrom="margin">
                <wp:posOffset>-318135</wp:posOffset>
              </wp:positionH>
              <wp:positionV relativeFrom="paragraph">
                <wp:posOffset>-170294</wp:posOffset>
              </wp:positionV>
              <wp:extent cx="6026046" cy="0"/>
              <wp:effectExtent l="0" t="0" r="6985" b="12700"/>
              <wp:wrapNone/>
              <wp:docPr id="4" name="Conector recto 4"/>
              <wp:cNvGraphicFramePr/>
              <a:graphic xmlns:a="http://schemas.openxmlformats.org/drawingml/2006/main">
                <a:graphicData uri="http://schemas.microsoft.com/office/word/2010/wordprocessingShape">
                  <wps:wsp>
                    <wps:cNvCnPr/>
                    <wps:spPr>
                      <a:xfrm>
                        <a:off x="0" y="0"/>
                        <a:ext cx="6026046"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w:pict>
            <v:line id="Conector recto 4" style="position:absolute;z-index:251659264;visibility:visible;mso-wrap-style:square;mso-wrap-distance-left:9pt;mso-wrap-distance-top:0;mso-wrap-distance-right:9pt;mso-wrap-distance-bottom:0;mso-position-horizontal:absolute;mso-position-horizontal-relative:margin;mso-position-vertical:absolute;mso-position-vertical-relative:text" o:spid="_x0000_s1026" strokecolor="#009d8f [3215]" strokeweight="1pt" from="-25.05pt,-13.4pt" to="449.45pt,-13.4pt" w14:anchorId="1C957E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">
              <v:stroke joinstyle="miter"/>
              <w10:wrap anchorx="margin"/>
            </v:line>
          </w:pict>
        </mc:Fallback>
      </mc:AlternateContent>
    </w:r>
    <w:r w:rsidRPr="00C52173">
      <w:rPr>
        <w:rFonts w:ascii="Open Sans SemiBold" w:hAnsi="Open Sans SemiBold" w:cs="Open Sans SemiBold"/>
        <w:b/>
        <w:sz w:val="20"/>
        <w:lang w:val="en-US"/>
      </w:rPr>
      <w:t xml:space="preserve">B </w:t>
    </w:r>
    <w:r w:rsidRPr="00C52173">
      <w:rPr>
        <w:rFonts w:ascii="Open Sans SemiBold" w:hAnsi="Open Sans SemiBold" w:cs="Open Sans SemiBold"/>
        <w:b/>
        <w:color w:val="009D8F" w:themeColor="text2"/>
        <w:sz w:val="20"/>
        <w:lang w:val="en-US"/>
      </w:rPr>
      <w:t>i</w:t>
    </w:r>
    <w:r w:rsidRPr="00C52173">
      <w:rPr>
        <w:rFonts w:ascii="Open Sans SemiBold" w:hAnsi="Open Sans SemiBold" w:cs="Open Sans SemiBold"/>
        <w:b/>
        <w:sz w:val="20"/>
        <w:lang w:val="en-US"/>
      </w:rPr>
      <w:t xml:space="preserve"> o r r e c u s o s</w:t>
    </w:r>
    <w:r w:rsidR="00345DA7">
      <w:rPr>
        <w:rFonts w:ascii="Open Sans SemiBold" w:hAnsi="Open Sans SemiBold" w:cs="Open Sans SemiBold"/>
        <w:b/>
        <w:sz w:val="20"/>
        <w:lang w:val="en-US"/>
      </w:rPr>
      <w:t xml:space="preserve"> </w:t>
    </w:r>
    <w:r w:rsidRPr="00C52173">
      <w:rPr>
        <w:rFonts w:ascii="Open Sans SemiBold" w:hAnsi="Open Sans SemiBold" w:cs="Open Sans SemiBold"/>
        <w:b/>
        <w:sz w:val="20"/>
        <w:lang w:val="en-US"/>
      </w:rPr>
      <w:t>–</w:t>
    </w:r>
    <w:r w:rsidR="00345DA7">
      <w:rPr>
        <w:rFonts w:ascii="Open Sans SemiBold" w:hAnsi="Open Sans SemiBold" w:cs="Open Sans SemiBold"/>
        <w:b/>
        <w:sz w:val="20"/>
        <w:lang w:val="en-US"/>
      </w:rPr>
      <w:t xml:space="preserve"> </w:t>
    </w:r>
    <w:r w:rsidRPr="00C52173">
      <w:rPr>
        <w:rFonts w:ascii="Open Sans SemiBold" w:hAnsi="Open Sans SemiBold" w:cs="Open Sans SemiBold"/>
        <w:b/>
        <w:sz w:val="20"/>
        <w:lang w:val="en-US"/>
      </w:rPr>
      <w:t xml:space="preserve">S </w:t>
    </w:r>
    <w:r w:rsidRPr="00C52173">
      <w:rPr>
        <w:rFonts w:ascii="Open Sans SemiBold" w:hAnsi="Open Sans SemiBold" w:cs="Open Sans SemiBold"/>
        <w:b/>
        <w:color w:val="009D8F" w:themeColor="text2"/>
        <w:sz w:val="20"/>
        <w:lang w:val="en-US"/>
      </w:rPr>
      <w:t>o</w:t>
    </w:r>
    <w:r w:rsidRPr="00C52173">
      <w:rPr>
        <w:rFonts w:ascii="Open Sans SemiBold" w:hAnsi="Open Sans SemiBold" w:cs="Open Sans SemiBold"/>
        <w:b/>
        <w:sz w:val="20"/>
        <w:lang w:val="en-US"/>
      </w:rPr>
      <w:t xml:space="preserve"> s t e n i b i l i d a d</w:t>
    </w:r>
    <w:r w:rsidR="00345DA7">
      <w:rPr>
        <w:rFonts w:ascii="Open Sans SemiBold" w:hAnsi="Open Sans SemiBold" w:cs="Open Sans SemiBold"/>
        <w:b/>
        <w:sz w:val="20"/>
        <w:lang w:val="en-US"/>
      </w:rPr>
      <w:t xml:space="preserve"> </w:t>
    </w:r>
    <w:r w:rsidRPr="00C52173">
      <w:rPr>
        <w:rFonts w:ascii="Open Sans SemiBold" w:hAnsi="Open Sans SemiBold" w:cs="Open Sans SemiBold"/>
        <w:b/>
        <w:sz w:val="20"/>
        <w:lang w:val="en-US"/>
      </w:rPr>
      <w:t>–</w:t>
    </w:r>
    <w:r w:rsidR="00345DA7">
      <w:rPr>
        <w:rFonts w:ascii="Open Sans SemiBold" w:hAnsi="Open Sans SemiBold" w:cs="Open Sans SemiBold"/>
        <w:b/>
        <w:sz w:val="20"/>
        <w:lang w:val="en-US"/>
      </w:rPr>
      <w:t xml:space="preserve"> </w:t>
    </w:r>
    <w:r w:rsidRPr="00C52173">
      <w:rPr>
        <w:rFonts w:ascii="Open Sans SemiBold" w:hAnsi="Open Sans SemiBold" w:cs="Open Sans SemiBold"/>
        <w:b/>
        <w:sz w:val="20"/>
        <w:lang w:val="en-US"/>
      </w:rPr>
      <w:t xml:space="preserve">S </w:t>
    </w:r>
    <w:r w:rsidRPr="00C52173">
      <w:rPr>
        <w:rFonts w:ascii="Open Sans SemiBold" w:hAnsi="Open Sans SemiBold" w:cs="Open Sans SemiBold"/>
        <w:b/>
        <w:color w:val="009D8F" w:themeColor="text2"/>
        <w:sz w:val="20"/>
        <w:lang w:val="en-US"/>
      </w:rPr>
      <w:t>a</w:t>
    </w:r>
    <w:r w:rsidRPr="00C52173">
      <w:rPr>
        <w:rFonts w:ascii="Open Sans SemiBold" w:hAnsi="Open Sans SemiBold" w:cs="Open Sans SemiBold"/>
        <w:b/>
        <w:sz w:val="20"/>
        <w:lang w:val="en-US"/>
      </w:rPr>
      <w:t xml:space="preserve"> l u 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73638" w14:textId="77777777" w:rsidR="008C1C8B" w:rsidRDefault="008C1C8B" w:rsidP="00C52173">
      <w:r>
        <w:separator/>
      </w:r>
    </w:p>
  </w:footnote>
  <w:footnote w:type="continuationSeparator" w:id="0">
    <w:p w14:paraId="4D09D420" w14:textId="77777777" w:rsidR="008C1C8B" w:rsidRDefault="008C1C8B" w:rsidP="00C52173">
      <w:r>
        <w:continuationSeparator/>
      </w:r>
    </w:p>
  </w:footnote>
  <w:footnote w:type="continuationNotice" w:id="1">
    <w:p w14:paraId="7BCAAEAC" w14:textId="77777777" w:rsidR="008C1C8B" w:rsidRDefault="008C1C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36392" w14:textId="77777777" w:rsidR="00C52173" w:rsidRPr="00C52173" w:rsidRDefault="00C52173" w:rsidP="00C52173">
    <w:pPr>
      <w:pStyle w:val="Encabezado"/>
      <w:jc w:val="center"/>
      <w:rPr>
        <w:rFonts w:ascii="Open Sans SemiBold" w:hAnsi="Open Sans SemiBold" w:cs="Open Sans SemiBold"/>
        <w:b/>
        <w:lang w:val="en-US"/>
      </w:rPr>
    </w:pPr>
    <w:r w:rsidRPr="00C52173">
      <w:rPr>
        <w:rFonts w:ascii="Open Sans SemiBold" w:hAnsi="Open Sans SemiBold" w:cs="Open Sans SemiBold"/>
        <w:b/>
        <w:noProof/>
        <w:lang w:eastAsia="es-ES_tradnl"/>
      </w:rPr>
      <w:drawing>
        <wp:anchor distT="0" distB="0" distL="114300" distR="114300" simplePos="0" relativeHeight="251658240" behindDoc="0" locked="0" layoutInCell="1" allowOverlap="1" wp14:anchorId="22B2F700" wp14:editId="46BA8434">
          <wp:simplePos x="0" y="0"/>
          <wp:positionH relativeFrom="margin">
            <wp:align>center</wp:align>
          </wp:positionH>
          <wp:positionV relativeFrom="paragraph">
            <wp:posOffset>-37465</wp:posOffset>
          </wp:positionV>
          <wp:extent cx="1685925" cy="252095"/>
          <wp:effectExtent l="0" t="0" r="3175" b="1905"/>
          <wp:wrapThrough wrapText="bothSides">
            <wp:wrapPolygon edited="0">
              <wp:start x="651" y="0"/>
              <wp:lineTo x="0" y="4353"/>
              <wp:lineTo x="0" y="18499"/>
              <wp:lineTo x="651" y="20675"/>
              <wp:lineTo x="4881" y="20675"/>
              <wp:lineTo x="21478" y="18499"/>
              <wp:lineTo x="21478" y="2176"/>
              <wp:lineTo x="4881" y="0"/>
              <wp:lineTo x="651"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H-DATAlife.png"/>
                  <pic:cNvPicPr/>
                </pic:nvPicPr>
                <pic:blipFill>
                  <a:blip r:embed="rId1">
                    <a:extLst>
                      <a:ext uri="{28A0092B-C50C-407E-A947-70E740481C1C}">
                        <a14:useLocalDpi xmlns:a14="http://schemas.microsoft.com/office/drawing/2010/main" val="0"/>
                      </a:ext>
                    </a:extLst>
                  </a:blip>
                  <a:stretch>
                    <a:fillRect/>
                  </a:stretch>
                </pic:blipFill>
                <pic:spPr>
                  <a:xfrm>
                    <a:off x="0" y="0"/>
                    <a:ext cx="1685925" cy="252095"/>
                  </a:xfrm>
                  <a:prstGeom prst="rect">
                    <a:avLst/>
                  </a:prstGeom>
                </pic:spPr>
              </pic:pic>
            </a:graphicData>
          </a:graphic>
          <wp14:sizeRelH relativeFrom="page">
            <wp14:pctWidth>0</wp14:pctWidth>
          </wp14:sizeRelH>
          <wp14:sizeRelV relativeFrom="page">
            <wp14:pctHeight>0</wp14:pctHeight>
          </wp14:sizeRelV>
        </wp:anchor>
      </w:drawing>
    </w:r>
  </w:p>
  <w:p w14:paraId="0DAFCA62" w14:textId="77777777" w:rsidR="00C52173" w:rsidRPr="00C52173" w:rsidRDefault="00C52173">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E48C8"/>
    <w:multiLevelType w:val="multilevel"/>
    <w:tmpl w:val="22E4F194"/>
    <w:styleLink w:val="ESTILODELISTA"/>
    <w:lvl w:ilvl="0">
      <w:start w:val="1"/>
      <w:numFmt w:val="bullet"/>
      <w:lvlText w:val=""/>
      <w:lvlJc w:val="left"/>
      <w:pPr>
        <w:ind w:left="1077" w:hanging="369"/>
      </w:pPr>
      <w:rPr>
        <w:rFonts w:ascii="Symbol" w:hAnsi="Symbol" w:hint="default"/>
        <w:color w:val="B4B4B3" w:themeColor="background1"/>
      </w:rPr>
    </w:lvl>
    <w:lvl w:ilvl="1">
      <w:start w:val="1"/>
      <w:numFmt w:val="bullet"/>
      <w:lvlText w:val=""/>
      <w:lvlJc w:val="left"/>
      <w:pPr>
        <w:ind w:left="1788" w:hanging="360"/>
      </w:pPr>
      <w:rPr>
        <w:rFonts w:ascii="Symbol" w:hAnsi="Symbol" w:hint="default"/>
      </w:rPr>
    </w:lvl>
    <w:lvl w:ilvl="2">
      <w:start w:val="1"/>
      <w:numFmt w:val="bullet"/>
      <w:lvlText w:val=""/>
      <w:lvlJc w:val="left"/>
      <w:pPr>
        <w:ind w:left="2508" w:hanging="360"/>
      </w:pPr>
      <w:rPr>
        <w:rFonts w:ascii="Symbol" w:hAnsi="Symbol" w:hint="default"/>
      </w:rPr>
    </w:lvl>
    <w:lvl w:ilvl="3">
      <w:start w:val="1"/>
      <w:numFmt w:val="bullet"/>
      <w:lvlText w:val=""/>
      <w:lvlJc w:val="left"/>
      <w:pPr>
        <w:ind w:left="3192" w:hanging="360"/>
      </w:pPr>
      <w:rPr>
        <w:rFonts w:ascii="Symbol" w:hAnsi="Symbol" w:hint="default"/>
      </w:rPr>
    </w:lvl>
    <w:lvl w:ilvl="4">
      <w:start w:val="1"/>
      <w:numFmt w:val="bullet"/>
      <w:lvlText w:val=""/>
      <w:lvlJc w:val="left"/>
      <w:pPr>
        <w:ind w:left="3948" w:hanging="360"/>
      </w:pPr>
      <w:rPr>
        <w:rFonts w:ascii="Symbol" w:hAnsi="Symbol" w:cs="Courier New" w:hint="default"/>
      </w:rPr>
    </w:lvl>
    <w:lvl w:ilvl="5">
      <w:start w:val="1"/>
      <w:numFmt w:val="bullet"/>
      <w:lvlText w:val=""/>
      <w:lvlJc w:val="left"/>
      <w:pPr>
        <w:ind w:left="4668" w:hanging="360"/>
      </w:pPr>
      <w:rPr>
        <w:rFonts w:ascii="Symbol" w:hAnsi="Symbol" w:hint="default"/>
      </w:rPr>
    </w:lvl>
    <w:lvl w:ilvl="6">
      <w:start w:val="1"/>
      <w:numFmt w:val="bullet"/>
      <w:lvlText w:val=""/>
      <w:lvlJc w:val="left"/>
      <w:pPr>
        <w:ind w:left="5388" w:hanging="360"/>
      </w:pPr>
      <w:rPr>
        <w:rFonts w:ascii="Symbol" w:hAnsi="Symbol" w:hint="default"/>
      </w:rPr>
    </w:lvl>
    <w:lvl w:ilvl="7">
      <w:start w:val="1"/>
      <w:numFmt w:val="bullet"/>
      <w:lvlText w:val=""/>
      <w:lvlJc w:val="left"/>
      <w:pPr>
        <w:ind w:left="6108" w:hanging="360"/>
      </w:pPr>
      <w:rPr>
        <w:rFonts w:ascii="Symbol" w:hAnsi="Symbol" w:cs="Courier New" w:hint="default"/>
      </w:rPr>
    </w:lvl>
    <w:lvl w:ilvl="8">
      <w:start w:val="1"/>
      <w:numFmt w:val="bullet"/>
      <w:lvlText w:val=""/>
      <w:lvlJc w:val="left"/>
      <w:pPr>
        <w:ind w:left="6828" w:hanging="360"/>
      </w:pPr>
      <w:rPr>
        <w:rFonts w:ascii="Symbol" w:hAnsi="Symbol" w:hint="default"/>
      </w:rPr>
    </w:lvl>
  </w:abstractNum>
  <w:abstractNum w:abstractNumId="1" w15:restartNumberingAfterBreak="0">
    <w:nsid w:val="18256BD6"/>
    <w:multiLevelType w:val="multilevel"/>
    <w:tmpl w:val="15FE0C12"/>
    <w:numStyleLink w:val="Estilo1"/>
  </w:abstractNum>
  <w:abstractNum w:abstractNumId="2" w15:restartNumberingAfterBreak="0">
    <w:nsid w:val="2AA658F8"/>
    <w:multiLevelType w:val="hybridMultilevel"/>
    <w:tmpl w:val="D2BCFD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D153445"/>
    <w:multiLevelType w:val="hybridMultilevel"/>
    <w:tmpl w:val="321A69CE"/>
    <w:lvl w:ilvl="0" w:tplc="DC06969E">
      <w:start w:val="1"/>
      <w:numFmt w:val="bullet"/>
      <w:lvlText w:val=""/>
      <w:lvlJc w:val="left"/>
      <w:pPr>
        <w:ind w:left="720" w:hanging="360"/>
      </w:pPr>
      <w:rPr>
        <w:rFonts w:ascii="Symbol" w:hAnsi="Symbol" w:hint="default"/>
        <w:color w:val="009D8F" w:themeColor="accent3"/>
        <w:u w:color="333433" w:themeColor="accent1"/>
      </w:rPr>
    </w:lvl>
    <w:lvl w:ilvl="1" w:tplc="DC06969E">
      <w:start w:val="1"/>
      <w:numFmt w:val="bullet"/>
      <w:lvlText w:val=""/>
      <w:lvlJc w:val="left"/>
      <w:pPr>
        <w:ind w:left="1440" w:hanging="360"/>
      </w:pPr>
      <w:rPr>
        <w:rFonts w:ascii="Symbol" w:hAnsi="Symbol" w:hint="default"/>
        <w:color w:val="009D8F" w:themeColor="accent3"/>
        <w:u w:color="333433" w:themeColor="accent1"/>
      </w:rPr>
    </w:lvl>
    <w:lvl w:ilvl="2" w:tplc="DC06969E">
      <w:start w:val="1"/>
      <w:numFmt w:val="bullet"/>
      <w:lvlText w:val=""/>
      <w:lvlJc w:val="left"/>
      <w:pPr>
        <w:ind w:left="2160" w:hanging="360"/>
      </w:pPr>
      <w:rPr>
        <w:rFonts w:ascii="Symbol" w:hAnsi="Symbol" w:hint="default"/>
        <w:color w:val="009D8F" w:themeColor="accent3"/>
        <w:u w:color="333433" w:themeColor="accent1"/>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419250B3"/>
    <w:multiLevelType w:val="hybridMultilevel"/>
    <w:tmpl w:val="58342BA6"/>
    <w:lvl w:ilvl="0" w:tplc="CB90E08A">
      <w:start w:val="1"/>
      <w:numFmt w:val="bullet"/>
      <w:pStyle w:val="TDC1"/>
      <w:lvlText w:val=""/>
      <w:lvlJc w:val="left"/>
      <w:pPr>
        <w:ind w:left="720" w:hanging="360"/>
      </w:pPr>
      <w:rPr>
        <w:rFonts w:ascii="Wingdings 2" w:hAnsi="Wingdings 2" w:hint="default"/>
        <w:color w:val="333433" w:themeColor="accent1"/>
      </w:rPr>
    </w:lvl>
    <w:lvl w:ilvl="1" w:tplc="0254B3D0">
      <w:start w:val="1"/>
      <w:numFmt w:val="bullet"/>
      <w:lvlText w:val=""/>
      <w:lvlJc w:val="left"/>
      <w:pPr>
        <w:ind w:left="1440" w:hanging="360"/>
      </w:pPr>
      <w:rPr>
        <w:rFonts w:ascii="Wingdings 2" w:hAnsi="Wingdings 2" w:hint="default"/>
        <w:color w:val="B3B5B3"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ED2731"/>
    <w:multiLevelType w:val="multilevel"/>
    <w:tmpl w:val="15FE0C12"/>
    <w:styleLink w:val="Estilo1"/>
    <w:lvl w:ilvl="0">
      <w:start w:val="1"/>
      <w:numFmt w:val="bullet"/>
      <w:pStyle w:val="Prrafodelista"/>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Symbol" w:hAnsi="Symbol" w:cs="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
      <w:lvlJc w:val="left"/>
      <w:pPr>
        <w:ind w:left="5760" w:hanging="360"/>
      </w:pPr>
      <w:rPr>
        <w:rFonts w:ascii="Symbol" w:hAnsi="Symbol" w:cs="Courier New" w:hint="default"/>
      </w:rPr>
    </w:lvl>
    <w:lvl w:ilvl="8">
      <w:start w:val="1"/>
      <w:numFmt w:val="bullet"/>
      <w:lvlText w:val=""/>
      <w:lvlJc w:val="left"/>
      <w:pPr>
        <w:ind w:left="6480" w:hanging="360"/>
      </w:pPr>
      <w:rPr>
        <w:rFonts w:ascii="Symbol" w:hAnsi="Symbol" w:hint="default"/>
      </w:rPr>
    </w:lvl>
  </w:abstractNum>
  <w:abstractNum w:abstractNumId="6" w15:restartNumberingAfterBreak="0">
    <w:nsid w:val="4A002E6D"/>
    <w:multiLevelType w:val="hybridMultilevel"/>
    <w:tmpl w:val="A2B80B50"/>
    <w:lvl w:ilvl="0" w:tplc="13983316">
      <w:numFmt w:val="bullet"/>
      <w:lvlText w:val="-"/>
      <w:lvlJc w:val="left"/>
      <w:pPr>
        <w:ind w:left="1428" w:hanging="360"/>
      </w:pPr>
      <w:rPr>
        <w:rFonts w:ascii="Calibri" w:eastAsiaTheme="minorHAnsi" w:hAnsi="Calibri" w:cs="Calibri"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7" w15:restartNumberingAfterBreak="0">
    <w:nsid w:val="4E107F70"/>
    <w:multiLevelType w:val="hybridMultilevel"/>
    <w:tmpl w:val="D47AE2A4"/>
    <w:lvl w:ilvl="0" w:tplc="549A194E">
      <w:start w:val="1"/>
      <w:numFmt w:val="bullet"/>
      <w:lvlText w:val=""/>
      <w:lvlJc w:val="left"/>
      <w:pPr>
        <w:ind w:left="1077" w:hanging="369"/>
      </w:pPr>
      <w:rPr>
        <w:rFonts w:ascii="Symbol" w:hAnsi="Symbol" w:hint="default"/>
        <w:color w:val="B4B4B3" w:themeColor="background1"/>
      </w:rPr>
    </w:lvl>
    <w:lvl w:ilvl="1" w:tplc="72D259EC">
      <w:start w:val="1"/>
      <w:numFmt w:val="bullet"/>
      <w:lvlText w:val=""/>
      <w:lvlJc w:val="left"/>
      <w:pPr>
        <w:ind w:left="1788" w:hanging="360"/>
      </w:pPr>
      <w:rPr>
        <w:rFonts w:ascii="Symbol" w:hAnsi="Symbol" w:hint="default"/>
        <w:color w:val="B4B4B3" w:themeColor="background1"/>
      </w:rPr>
    </w:lvl>
    <w:lvl w:ilvl="2" w:tplc="21AC1F68">
      <w:start w:val="1"/>
      <w:numFmt w:val="bullet"/>
      <w:lvlText w:val=""/>
      <w:lvlJc w:val="left"/>
      <w:pPr>
        <w:ind w:left="2508" w:hanging="360"/>
      </w:pPr>
      <w:rPr>
        <w:rFonts w:ascii="Symbol" w:hAnsi="Symbol" w:hint="default"/>
        <w:color w:val="B4B4B3" w:themeColor="background1"/>
      </w:rPr>
    </w:lvl>
    <w:lvl w:ilvl="3" w:tplc="F0B4EBF6">
      <w:start w:val="1"/>
      <w:numFmt w:val="bullet"/>
      <w:lvlText w:val=""/>
      <w:lvlJc w:val="left"/>
      <w:pPr>
        <w:ind w:left="1068" w:hanging="360"/>
      </w:pPr>
      <w:rPr>
        <w:rFonts w:ascii="Symbol" w:hAnsi="Symbol" w:hint="default"/>
        <w:color w:val="B4B4B3" w:themeColor="background1"/>
      </w:rPr>
    </w:lvl>
    <w:lvl w:ilvl="4" w:tplc="040A0003">
      <w:start w:val="1"/>
      <w:numFmt w:val="bullet"/>
      <w:lvlText w:val="o"/>
      <w:lvlJc w:val="left"/>
      <w:pPr>
        <w:ind w:left="3948" w:hanging="360"/>
      </w:pPr>
      <w:rPr>
        <w:rFonts w:ascii="Courier New" w:hAnsi="Courier New" w:cs="Courier New" w:hint="default"/>
      </w:rPr>
    </w:lvl>
    <w:lvl w:ilvl="5" w:tplc="040A0005">
      <w:start w:val="1"/>
      <w:numFmt w:val="bullet"/>
      <w:lvlText w:val=""/>
      <w:lvlJc w:val="left"/>
      <w:pPr>
        <w:ind w:left="4668" w:hanging="360"/>
      </w:pPr>
      <w:rPr>
        <w:rFonts w:ascii="Wingdings" w:hAnsi="Wingdings" w:hint="default"/>
      </w:rPr>
    </w:lvl>
    <w:lvl w:ilvl="6" w:tplc="040A0001">
      <w:start w:val="1"/>
      <w:numFmt w:val="bullet"/>
      <w:lvlText w:val=""/>
      <w:lvlJc w:val="left"/>
      <w:pPr>
        <w:ind w:left="5388" w:hanging="360"/>
      </w:pPr>
      <w:rPr>
        <w:rFonts w:ascii="Symbol" w:hAnsi="Symbol" w:hint="default"/>
      </w:rPr>
    </w:lvl>
    <w:lvl w:ilvl="7" w:tplc="040A0003">
      <w:start w:val="1"/>
      <w:numFmt w:val="bullet"/>
      <w:lvlText w:val="o"/>
      <w:lvlJc w:val="left"/>
      <w:pPr>
        <w:ind w:left="6108" w:hanging="360"/>
      </w:pPr>
      <w:rPr>
        <w:rFonts w:ascii="Courier New" w:hAnsi="Courier New" w:cs="Courier New" w:hint="default"/>
      </w:rPr>
    </w:lvl>
    <w:lvl w:ilvl="8" w:tplc="040A0005">
      <w:start w:val="1"/>
      <w:numFmt w:val="bullet"/>
      <w:lvlText w:val=""/>
      <w:lvlJc w:val="left"/>
      <w:pPr>
        <w:ind w:left="6828" w:hanging="360"/>
      </w:pPr>
      <w:rPr>
        <w:rFonts w:ascii="Wingdings" w:hAnsi="Wingdings" w:hint="default"/>
      </w:rPr>
    </w:lvl>
  </w:abstractNum>
  <w:abstractNum w:abstractNumId="8" w15:restartNumberingAfterBreak="0">
    <w:nsid w:val="56344076"/>
    <w:multiLevelType w:val="hybridMultilevel"/>
    <w:tmpl w:val="90163830"/>
    <w:lvl w:ilvl="0" w:tplc="9BA48F6C">
      <w:start w:val="4"/>
      <w:numFmt w:val="bullet"/>
      <w:lvlText w:val="-"/>
      <w:lvlJc w:val="left"/>
      <w:pPr>
        <w:ind w:left="720" w:hanging="360"/>
      </w:pPr>
      <w:rPr>
        <w:rFonts w:ascii="Open Sans" w:eastAsia="Times New Roman" w:hAnsi="Open Sans" w:cs="Open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4F55B33"/>
    <w:multiLevelType w:val="hybridMultilevel"/>
    <w:tmpl w:val="15FE0C1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677A10A5"/>
    <w:multiLevelType w:val="hybridMultilevel"/>
    <w:tmpl w:val="D2802D56"/>
    <w:lvl w:ilvl="0" w:tplc="82BCDD3C">
      <w:start w:val="2"/>
      <w:numFmt w:val="bullet"/>
      <w:lvlText w:val="-"/>
      <w:lvlJc w:val="left"/>
      <w:pPr>
        <w:ind w:left="720" w:hanging="360"/>
      </w:pPr>
      <w:rPr>
        <w:rFonts w:ascii="Open Sans" w:eastAsia="Times New Roman" w:hAnsi="Open Sans" w:cs="Open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BD56293"/>
    <w:multiLevelType w:val="hybridMultilevel"/>
    <w:tmpl w:val="F216BD5A"/>
    <w:lvl w:ilvl="0" w:tplc="13983316">
      <w:numFmt w:val="bullet"/>
      <w:lvlText w:val="-"/>
      <w:lvlJc w:val="left"/>
      <w:pPr>
        <w:ind w:left="1428" w:hanging="360"/>
      </w:pPr>
      <w:rPr>
        <w:rFonts w:ascii="Calibri" w:eastAsiaTheme="minorHAnsi" w:hAnsi="Calibri" w:cs="Calibri"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num w:numId="1">
    <w:abstractNumId w:val="7"/>
  </w:num>
  <w:num w:numId="2">
    <w:abstractNumId w:val="0"/>
  </w:num>
  <w:num w:numId="3">
    <w:abstractNumId w:val="4"/>
  </w:num>
  <w:num w:numId="4">
    <w:abstractNumId w:val="9"/>
  </w:num>
  <w:num w:numId="5">
    <w:abstractNumId w:val="5"/>
  </w:num>
  <w:num w:numId="6">
    <w:abstractNumId w:val="1"/>
  </w:num>
  <w:num w:numId="7">
    <w:abstractNumId w:val="3"/>
  </w:num>
  <w:num w:numId="8">
    <w:abstractNumId w:val="11"/>
  </w:num>
  <w:num w:numId="9">
    <w:abstractNumId w:val="6"/>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75C5"/>
    <w:rsid w:val="000101D3"/>
    <w:rsid w:val="000637C5"/>
    <w:rsid w:val="000848EB"/>
    <w:rsid w:val="000A454D"/>
    <w:rsid w:val="000F2404"/>
    <w:rsid w:val="0010781F"/>
    <w:rsid w:val="0011340A"/>
    <w:rsid w:val="0012495E"/>
    <w:rsid w:val="001345EF"/>
    <w:rsid w:val="00140D2A"/>
    <w:rsid w:val="00192218"/>
    <w:rsid w:val="001B6664"/>
    <w:rsid w:val="001E75C5"/>
    <w:rsid w:val="00237655"/>
    <w:rsid w:val="00271A28"/>
    <w:rsid w:val="00276867"/>
    <w:rsid w:val="00292188"/>
    <w:rsid w:val="002A78A1"/>
    <w:rsid w:val="002B2B6E"/>
    <w:rsid w:val="003437C6"/>
    <w:rsid w:val="00345DA7"/>
    <w:rsid w:val="004244B2"/>
    <w:rsid w:val="00472A33"/>
    <w:rsid w:val="004E7C6B"/>
    <w:rsid w:val="00511927"/>
    <w:rsid w:val="00572C08"/>
    <w:rsid w:val="005A435E"/>
    <w:rsid w:val="005A692A"/>
    <w:rsid w:val="005B6101"/>
    <w:rsid w:val="00601CA9"/>
    <w:rsid w:val="00626CE1"/>
    <w:rsid w:val="006668DC"/>
    <w:rsid w:val="006B12E8"/>
    <w:rsid w:val="006B72A8"/>
    <w:rsid w:val="006E028D"/>
    <w:rsid w:val="006E327E"/>
    <w:rsid w:val="0070657E"/>
    <w:rsid w:val="0070711D"/>
    <w:rsid w:val="00726F9B"/>
    <w:rsid w:val="007653A4"/>
    <w:rsid w:val="007676CD"/>
    <w:rsid w:val="007810C5"/>
    <w:rsid w:val="00786514"/>
    <w:rsid w:val="007C26E8"/>
    <w:rsid w:val="007E4F32"/>
    <w:rsid w:val="00867D75"/>
    <w:rsid w:val="008C1C8B"/>
    <w:rsid w:val="008F2A0B"/>
    <w:rsid w:val="008F36FA"/>
    <w:rsid w:val="009052F3"/>
    <w:rsid w:val="00974177"/>
    <w:rsid w:val="00995AAD"/>
    <w:rsid w:val="00A7457D"/>
    <w:rsid w:val="00AB3E8D"/>
    <w:rsid w:val="00AC5643"/>
    <w:rsid w:val="00AE0911"/>
    <w:rsid w:val="00B32FAE"/>
    <w:rsid w:val="00B50AE3"/>
    <w:rsid w:val="00B84933"/>
    <w:rsid w:val="00BF14D6"/>
    <w:rsid w:val="00C30949"/>
    <w:rsid w:val="00C42868"/>
    <w:rsid w:val="00C52173"/>
    <w:rsid w:val="00CB2B2E"/>
    <w:rsid w:val="00CE27B5"/>
    <w:rsid w:val="00D743BB"/>
    <w:rsid w:val="00DA1D38"/>
    <w:rsid w:val="00DB0543"/>
    <w:rsid w:val="00DC02AB"/>
    <w:rsid w:val="00DD2FD2"/>
    <w:rsid w:val="00DD61FA"/>
    <w:rsid w:val="00DE3E22"/>
    <w:rsid w:val="00DF0020"/>
    <w:rsid w:val="00E04AA7"/>
    <w:rsid w:val="00E3442A"/>
    <w:rsid w:val="00E504C2"/>
    <w:rsid w:val="00E87D73"/>
    <w:rsid w:val="00E96091"/>
    <w:rsid w:val="00EB45D9"/>
    <w:rsid w:val="00F10560"/>
    <w:rsid w:val="00F744B6"/>
    <w:rsid w:val="00F74D09"/>
    <w:rsid w:val="00F94FBA"/>
    <w:rsid w:val="00FA1922"/>
    <w:rsid w:val="00FB4412"/>
    <w:rsid w:val="00FD3869"/>
    <w:rsid w:val="0F4EF62D"/>
    <w:rsid w:val="138310B6"/>
    <w:rsid w:val="1970B689"/>
    <w:rsid w:val="36CB493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B15E6D"/>
  <w14:defaultImageDpi w14:val="32767"/>
  <w15:chartTrackingRefBased/>
  <w15:docId w15:val="{C60EB3F2-EB88-4B1B-9708-6258B676A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buntu Medium" w:eastAsiaTheme="minorHAnsi" w:hAnsi="Ubuntu Medium" w:cstheme="minorBidi"/>
        <w:color w:val="009D8F" w:themeColor="accent3"/>
        <w:sz w:val="32"/>
        <w:szCs w:val="32"/>
        <w:u w:val="single" w:color="00A3DA" w:themeColor="accent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E75C5"/>
    <w:rPr>
      <w:rFonts w:ascii="Times New Roman" w:eastAsia="Times New Roman" w:hAnsi="Times New Roman" w:cs="Times New Roman"/>
      <w:color w:val="auto"/>
      <w:sz w:val="24"/>
      <w:szCs w:val="24"/>
      <w:u w:val="none"/>
      <w:lang w:eastAsia="es-ES_tradnl"/>
    </w:rPr>
  </w:style>
  <w:style w:type="paragraph" w:styleId="Ttulo1">
    <w:name w:val="heading 1"/>
    <w:next w:val="Normal"/>
    <w:link w:val="Ttulo1Car"/>
    <w:autoRedefine/>
    <w:uiPriority w:val="9"/>
    <w:qFormat/>
    <w:rsid w:val="00D743BB"/>
    <w:pPr>
      <w:keepNext/>
      <w:keepLines/>
      <w:spacing w:before="240"/>
      <w:outlineLvl w:val="0"/>
    </w:pPr>
    <w:rPr>
      <w:rFonts w:ascii="Open Sans" w:eastAsiaTheme="majorEastAsia" w:hAnsi="Open Sans" w:cstheme="majorBidi"/>
      <w:b/>
      <w:bCs/>
      <w:color w:val="00A3DA" w:themeColor="background2"/>
      <w:sz w:val="72"/>
      <w:u w:val="none"/>
    </w:rPr>
  </w:style>
  <w:style w:type="paragraph" w:styleId="Ttulo2">
    <w:name w:val="heading 2"/>
    <w:basedOn w:val="Ttulo4"/>
    <w:next w:val="Normal"/>
    <w:link w:val="Ttulo2Car"/>
    <w:autoRedefine/>
    <w:uiPriority w:val="9"/>
    <w:unhideWhenUsed/>
    <w:qFormat/>
    <w:rsid w:val="001B6664"/>
    <w:pPr>
      <w:outlineLvl w:val="1"/>
    </w:pPr>
    <w:rPr>
      <w:sz w:val="40"/>
      <w:szCs w:val="40"/>
    </w:rPr>
  </w:style>
  <w:style w:type="paragraph" w:styleId="Ttulo3">
    <w:name w:val="heading 3"/>
    <w:basedOn w:val="Ttulo4"/>
    <w:next w:val="Normal"/>
    <w:link w:val="Ttulo3Car"/>
    <w:uiPriority w:val="9"/>
    <w:unhideWhenUsed/>
    <w:qFormat/>
    <w:rsid w:val="001B6664"/>
    <w:pPr>
      <w:outlineLvl w:val="2"/>
    </w:pPr>
    <w:rPr>
      <w:color w:val="009D8F" w:themeColor="text2"/>
      <w:sz w:val="32"/>
      <w:szCs w:val="32"/>
    </w:rPr>
  </w:style>
  <w:style w:type="paragraph" w:styleId="Ttulo4">
    <w:name w:val="heading 4"/>
    <w:basedOn w:val="Normal"/>
    <w:next w:val="Normal"/>
    <w:link w:val="Ttulo4Car"/>
    <w:uiPriority w:val="9"/>
    <w:unhideWhenUsed/>
    <w:qFormat/>
    <w:rsid w:val="001B6664"/>
    <w:pPr>
      <w:spacing w:before="300" w:line="276" w:lineRule="auto"/>
      <w:outlineLvl w:val="3"/>
    </w:pPr>
    <w:rPr>
      <w:rFonts w:ascii="Open Sans" w:eastAsiaTheme="minorEastAsia" w:hAnsi="Open Sans" w:cstheme="minorBidi"/>
      <w:caps/>
      <w:color w:val="00A3DA" w:themeColor="background2"/>
      <w:spacing w:val="10"/>
      <w:lang w:eastAsia="en-US"/>
      <w14:numForm w14:val="lining"/>
      <w14:numSpacing w14:val="proportional"/>
    </w:rPr>
  </w:style>
  <w:style w:type="paragraph" w:styleId="Ttulo5">
    <w:name w:val="heading 5"/>
    <w:basedOn w:val="Normal"/>
    <w:next w:val="Normal"/>
    <w:link w:val="Ttulo5Car"/>
    <w:uiPriority w:val="9"/>
    <w:unhideWhenUsed/>
    <w:qFormat/>
    <w:rsid w:val="00B84933"/>
    <w:pPr>
      <w:keepNext/>
      <w:keepLines/>
      <w:spacing w:before="40" w:line="276" w:lineRule="auto"/>
      <w:outlineLvl w:val="4"/>
    </w:pPr>
    <w:rPr>
      <w:rFonts w:ascii="Open Sans" w:eastAsiaTheme="majorEastAsia" w:hAnsi="Open Sans" w:cstheme="majorBidi"/>
      <w:color w:val="262626" w:themeColor="accent1" w:themeShade="BF"/>
      <w:sz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6E028D"/>
    <w:rPr>
      <w:rFonts w:ascii="Open Sans SemiBold" w:hAnsi="Open Sans SemiBold"/>
      <w:b/>
      <w:bCs/>
      <w:color w:val="00A3DA" w:themeColor="background2"/>
    </w:rPr>
  </w:style>
  <w:style w:type="character" w:customStyle="1" w:styleId="Ttulo3Car">
    <w:name w:val="Título 3 Car"/>
    <w:basedOn w:val="Fuentedeprrafopredeter"/>
    <w:link w:val="Ttulo3"/>
    <w:uiPriority w:val="9"/>
    <w:rsid w:val="001B6664"/>
    <w:rPr>
      <w:rFonts w:ascii="Open Sans" w:eastAsiaTheme="minorEastAsia" w:hAnsi="Open Sans"/>
      <w:caps/>
      <w:color w:val="009D8F" w:themeColor="text2"/>
      <w:spacing w:val="10"/>
      <w:u w:val="none"/>
      <w14:numForm w14:val="lining"/>
      <w14:numSpacing w14:val="proportional"/>
    </w:rPr>
  </w:style>
  <w:style w:type="paragraph" w:customStyle="1" w:styleId="TituloPrinicpal">
    <w:name w:val="Titulo Prinicpal"/>
    <w:next w:val="Normal"/>
    <w:link w:val="TituloPrinicpalCar"/>
    <w:autoRedefine/>
    <w:qFormat/>
    <w:rsid w:val="006E327E"/>
    <w:pPr>
      <w:spacing w:line="192" w:lineRule="auto"/>
    </w:pPr>
    <w:rPr>
      <w:rFonts w:ascii="Noto Serif" w:eastAsiaTheme="majorEastAsia" w:hAnsi="Noto Serif" w:cstheme="majorBidi"/>
      <w:b/>
      <w:bCs/>
      <w:color w:val="B3B5B3" w:themeColor="accent2"/>
      <w:sz w:val="72"/>
      <w:szCs w:val="96"/>
      <w:u w:val="none"/>
      <w:lang w:val="es-ES"/>
    </w:rPr>
  </w:style>
  <w:style w:type="character" w:customStyle="1" w:styleId="TituloPrinicpalCar">
    <w:name w:val="Titulo Prinicpal Car"/>
    <w:basedOn w:val="Fuentedeprrafopredeter"/>
    <w:link w:val="TituloPrinicpal"/>
    <w:rsid w:val="006E327E"/>
    <w:rPr>
      <w:rFonts w:ascii="Noto Serif" w:eastAsiaTheme="majorEastAsia" w:hAnsi="Noto Serif" w:cstheme="majorBidi"/>
      <w:b/>
      <w:bCs/>
      <w:color w:val="B3B5B3" w:themeColor="accent2"/>
      <w:sz w:val="72"/>
      <w:szCs w:val="96"/>
      <w:u w:val="none"/>
      <w:lang w:val="es-ES"/>
    </w:rPr>
  </w:style>
  <w:style w:type="character" w:customStyle="1" w:styleId="Ttulo2Car">
    <w:name w:val="Título 2 Car"/>
    <w:basedOn w:val="Fuentedeprrafopredeter"/>
    <w:link w:val="Ttulo2"/>
    <w:uiPriority w:val="9"/>
    <w:rsid w:val="001B6664"/>
    <w:rPr>
      <w:rFonts w:ascii="Open Sans" w:eastAsiaTheme="minorEastAsia" w:hAnsi="Open Sans"/>
      <w:caps/>
      <w:color w:val="00A3DA" w:themeColor="background2"/>
      <w:spacing w:val="10"/>
      <w:sz w:val="40"/>
      <w:szCs w:val="40"/>
      <w:u w:val="none"/>
      <w14:numForm w14:val="lining"/>
      <w14:numSpacing w14:val="proportional"/>
    </w:rPr>
  </w:style>
  <w:style w:type="character" w:customStyle="1" w:styleId="Ttulo1Car">
    <w:name w:val="Título 1 Car"/>
    <w:basedOn w:val="Fuentedeprrafopredeter"/>
    <w:link w:val="Ttulo1"/>
    <w:uiPriority w:val="9"/>
    <w:rsid w:val="00D743BB"/>
    <w:rPr>
      <w:rFonts w:ascii="Open Sans" w:eastAsiaTheme="majorEastAsia" w:hAnsi="Open Sans" w:cstheme="majorBidi"/>
      <w:b/>
      <w:bCs/>
      <w:color w:val="00A3DA" w:themeColor="background2"/>
      <w:sz w:val="72"/>
      <w:u w:val="none"/>
    </w:rPr>
  </w:style>
  <w:style w:type="paragraph" w:styleId="Cita">
    <w:name w:val="Quote"/>
    <w:aliases w:val="Notas"/>
    <w:basedOn w:val="Normal"/>
    <w:next w:val="Normal"/>
    <w:link w:val="CitaCar"/>
    <w:autoRedefine/>
    <w:uiPriority w:val="29"/>
    <w:qFormat/>
    <w:rsid w:val="006E327E"/>
    <w:pPr>
      <w:spacing w:before="200" w:after="160" w:line="276" w:lineRule="auto"/>
      <w:ind w:left="864" w:right="864"/>
      <w:jc w:val="center"/>
    </w:pPr>
    <w:rPr>
      <w:rFonts w:ascii="Open Sans" w:eastAsiaTheme="minorHAnsi" w:hAnsi="Open Sans" w:cstheme="minorBidi"/>
      <w:i/>
      <w:iCs/>
      <w:color w:val="009D8F" w:themeColor="text2"/>
      <w:sz w:val="22"/>
      <w:lang w:eastAsia="en-US"/>
    </w:rPr>
  </w:style>
  <w:style w:type="character" w:customStyle="1" w:styleId="CitaCar">
    <w:name w:val="Cita Car"/>
    <w:aliases w:val="Notas Car"/>
    <w:basedOn w:val="Fuentedeprrafopredeter"/>
    <w:link w:val="Cita"/>
    <w:uiPriority w:val="29"/>
    <w:rsid w:val="006E327E"/>
    <w:rPr>
      <w:rFonts w:ascii="Ubuntu Light" w:hAnsi="Ubuntu Light"/>
      <w:i/>
      <w:iCs/>
      <w:color w:val="009D8F" w:themeColor="text2"/>
      <w:sz w:val="22"/>
      <w:szCs w:val="24"/>
      <w:u w:val="none"/>
    </w:rPr>
  </w:style>
  <w:style w:type="paragraph" w:styleId="Prrafodelista">
    <w:name w:val="List Paragraph"/>
    <w:autoRedefine/>
    <w:uiPriority w:val="34"/>
    <w:qFormat/>
    <w:rsid w:val="00E96091"/>
    <w:pPr>
      <w:numPr>
        <w:numId w:val="6"/>
      </w:numPr>
      <w:contextualSpacing/>
    </w:pPr>
    <w:rPr>
      <w:rFonts w:ascii="Ubuntu Light" w:hAnsi="Ubuntu Light"/>
      <w:color w:val="343433" w:themeColor="text1"/>
      <w:sz w:val="22"/>
      <w:szCs w:val="24"/>
      <w:u w:val="none"/>
    </w:rPr>
  </w:style>
  <w:style w:type="character" w:styleId="nfasisintenso">
    <w:name w:val="Intense Emphasis"/>
    <w:uiPriority w:val="21"/>
    <w:qFormat/>
    <w:rsid w:val="006E028D"/>
    <w:rPr>
      <w:b/>
      <w:bCs/>
      <w:color w:val="009D8F" w:themeColor="text2"/>
    </w:rPr>
  </w:style>
  <w:style w:type="numbering" w:customStyle="1" w:styleId="ESTILODELISTA">
    <w:name w:val="ESTILO DE LISTA"/>
    <w:uiPriority w:val="99"/>
    <w:rsid w:val="00A7457D"/>
    <w:pPr>
      <w:numPr>
        <w:numId w:val="2"/>
      </w:numPr>
    </w:pPr>
  </w:style>
  <w:style w:type="character" w:customStyle="1" w:styleId="Ttulo4Car">
    <w:name w:val="Título 4 Car"/>
    <w:basedOn w:val="Fuentedeprrafopredeter"/>
    <w:link w:val="Ttulo4"/>
    <w:uiPriority w:val="9"/>
    <w:rsid w:val="001B6664"/>
    <w:rPr>
      <w:rFonts w:ascii="Open Sans" w:eastAsiaTheme="minorEastAsia" w:hAnsi="Open Sans"/>
      <w:caps/>
      <w:color w:val="00A3DA" w:themeColor="background2"/>
      <w:spacing w:val="10"/>
      <w:sz w:val="24"/>
      <w:szCs w:val="24"/>
      <w:u w:val="none"/>
      <w14:numForm w14:val="lining"/>
      <w14:numSpacing w14:val="proportional"/>
    </w:rPr>
  </w:style>
  <w:style w:type="paragraph" w:styleId="Subttulo">
    <w:name w:val="Subtitle"/>
    <w:basedOn w:val="Normal"/>
    <w:next w:val="Normal"/>
    <w:link w:val="SubttuloCar"/>
    <w:uiPriority w:val="11"/>
    <w:qFormat/>
    <w:rsid w:val="001B6664"/>
    <w:pPr>
      <w:spacing w:before="200" w:after="360"/>
    </w:pPr>
    <w:rPr>
      <w:rFonts w:ascii="Open Sans" w:eastAsiaTheme="minorEastAsia" w:hAnsi="Open Sans" w:cstheme="minorBidi"/>
      <w:caps/>
      <w:color w:val="009D8F" w:themeColor="text2"/>
      <w:spacing w:val="10"/>
      <w:lang w:eastAsia="en-US"/>
      <w14:numForm w14:val="lining"/>
      <w14:numSpacing w14:val="proportional"/>
    </w:rPr>
  </w:style>
  <w:style w:type="character" w:customStyle="1" w:styleId="SubttuloCar">
    <w:name w:val="Subtítulo Car"/>
    <w:basedOn w:val="Fuentedeprrafopredeter"/>
    <w:link w:val="Subttulo"/>
    <w:uiPriority w:val="11"/>
    <w:rsid w:val="001B6664"/>
    <w:rPr>
      <w:rFonts w:ascii="Open Sans" w:eastAsiaTheme="minorEastAsia" w:hAnsi="Open Sans"/>
      <w:caps/>
      <w:color w:val="009D8F" w:themeColor="text2"/>
      <w:spacing w:val="10"/>
      <w:sz w:val="24"/>
      <w:szCs w:val="24"/>
      <w:u w:val="none"/>
      <w14:numForm w14:val="lining"/>
      <w14:numSpacing w14:val="proportional"/>
    </w:rPr>
  </w:style>
  <w:style w:type="paragraph" w:styleId="TDC1">
    <w:name w:val="toc 1"/>
    <w:basedOn w:val="Normal"/>
    <w:next w:val="Normal"/>
    <w:autoRedefine/>
    <w:uiPriority w:val="39"/>
    <w:unhideWhenUsed/>
    <w:rsid w:val="001B6664"/>
    <w:pPr>
      <w:numPr>
        <w:numId w:val="3"/>
      </w:numPr>
      <w:spacing w:before="240" w:after="100"/>
    </w:pPr>
    <w:rPr>
      <w:rFonts w:ascii="Raleway" w:eastAsiaTheme="minorEastAsia" w:hAnsi="Raleway" w:cstheme="minorBidi"/>
      <w:sz w:val="20"/>
      <w:szCs w:val="20"/>
      <w:lang w:eastAsia="en-US"/>
      <w14:numForm w14:val="lining"/>
      <w14:numSpacing w14:val="proportional"/>
    </w:rPr>
  </w:style>
  <w:style w:type="character" w:styleId="Textoennegrita">
    <w:name w:val="Strong"/>
    <w:basedOn w:val="nfasisintenso"/>
    <w:uiPriority w:val="22"/>
    <w:qFormat/>
    <w:rsid w:val="006E028D"/>
    <w:rPr>
      <w:b/>
      <w:bCs/>
      <w:color w:val="009D8F" w:themeColor="text2"/>
    </w:rPr>
  </w:style>
  <w:style w:type="character" w:styleId="nfasissutil">
    <w:name w:val="Subtle Emphasis"/>
    <w:aliases w:val="Puesto de Trabajo"/>
    <w:uiPriority w:val="19"/>
    <w:qFormat/>
    <w:rsid w:val="001B6664"/>
    <w:rPr>
      <w:i/>
      <w:iCs/>
      <w:color w:val="191919" w:themeColor="accent1" w:themeShade="7F"/>
    </w:rPr>
  </w:style>
  <w:style w:type="paragraph" w:styleId="Citadestacada">
    <w:name w:val="Intense Quote"/>
    <w:basedOn w:val="Normal"/>
    <w:next w:val="Normal"/>
    <w:link w:val="CitadestacadaCar"/>
    <w:uiPriority w:val="30"/>
    <w:qFormat/>
    <w:rsid w:val="006E028D"/>
    <w:pPr>
      <w:spacing w:line="276" w:lineRule="auto"/>
      <w:jc w:val="center"/>
    </w:pPr>
    <w:rPr>
      <w:rFonts w:ascii="Open Sans Light" w:eastAsiaTheme="minorHAnsi" w:hAnsi="Open Sans Light" w:cstheme="minorBidi"/>
      <w:color w:val="00A3DA" w:themeColor="background2"/>
      <w:sz w:val="20"/>
      <w:szCs w:val="20"/>
      <w:lang w:eastAsia="en-US"/>
    </w:rPr>
  </w:style>
  <w:style w:type="character" w:customStyle="1" w:styleId="CitadestacadaCar">
    <w:name w:val="Cita destacada Car"/>
    <w:basedOn w:val="Fuentedeprrafopredeter"/>
    <w:link w:val="Citadestacada"/>
    <w:uiPriority w:val="30"/>
    <w:rsid w:val="006E028D"/>
    <w:rPr>
      <w:rFonts w:ascii="Open Sans Light" w:hAnsi="Open Sans Light"/>
      <w:color w:val="00A3DA" w:themeColor="background2"/>
      <w:sz w:val="20"/>
      <w:szCs w:val="20"/>
      <w:u w:val="none"/>
    </w:rPr>
  </w:style>
  <w:style w:type="character" w:customStyle="1" w:styleId="Ttulo5Car">
    <w:name w:val="Título 5 Car"/>
    <w:basedOn w:val="Fuentedeprrafopredeter"/>
    <w:link w:val="Ttulo5"/>
    <w:uiPriority w:val="9"/>
    <w:rsid w:val="00B84933"/>
    <w:rPr>
      <w:rFonts w:ascii="Open Sans" w:eastAsiaTheme="majorEastAsia" w:hAnsi="Open Sans" w:cstheme="majorBidi"/>
      <w:color w:val="262626" w:themeColor="accent1" w:themeShade="BF"/>
      <w:sz w:val="22"/>
      <w:szCs w:val="24"/>
      <w:u w:val="none"/>
    </w:rPr>
  </w:style>
  <w:style w:type="numbering" w:customStyle="1" w:styleId="Estilo1">
    <w:name w:val="Estilo1"/>
    <w:uiPriority w:val="99"/>
    <w:rsid w:val="00E96091"/>
    <w:pPr>
      <w:numPr>
        <w:numId w:val="5"/>
      </w:numPr>
    </w:pPr>
  </w:style>
  <w:style w:type="paragraph" w:styleId="Encabezado">
    <w:name w:val="header"/>
    <w:basedOn w:val="Normal"/>
    <w:link w:val="EncabezadoCar"/>
    <w:uiPriority w:val="99"/>
    <w:unhideWhenUsed/>
    <w:rsid w:val="00C52173"/>
    <w:pPr>
      <w:tabs>
        <w:tab w:val="center" w:pos="4419"/>
        <w:tab w:val="right" w:pos="8838"/>
      </w:tabs>
    </w:pPr>
    <w:rPr>
      <w:rFonts w:ascii="Open Sans" w:eastAsiaTheme="minorHAnsi" w:hAnsi="Open Sans" w:cstheme="minorBidi"/>
      <w:color w:val="343433" w:themeColor="text1"/>
      <w:sz w:val="22"/>
      <w:lang w:eastAsia="en-US"/>
    </w:rPr>
  </w:style>
  <w:style w:type="character" w:customStyle="1" w:styleId="EncabezadoCar">
    <w:name w:val="Encabezado Car"/>
    <w:basedOn w:val="Fuentedeprrafopredeter"/>
    <w:link w:val="Encabezado"/>
    <w:uiPriority w:val="99"/>
    <w:rsid w:val="00C52173"/>
    <w:rPr>
      <w:rFonts w:ascii="Open Sans" w:hAnsi="Open Sans"/>
      <w:color w:val="343433" w:themeColor="text1"/>
      <w:sz w:val="22"/>
      <w:szCs w:val="24"/>
      <w:u w:val="none"/>
    </w:rPr>
  </w:style>
  <w:style w:type="paragraph" w:styleId="Piedepgina">
    <w:name w:val="footer"/>
    <w:basedOn w:val="Normal"/>
    <w:link w:val="PiedepginaCar"/>
    <w:uiPriority w:val="99"/>
    <w:unhideWhenUsed/>
    <w:rsid w:val="00C52173"/>
    <w:pPr>
      <w:tabs>
        <w:tab w:val="center" w:pos="4419"/>
        <w:tab w:val="right" w:pos="8838"/>
      </w:tabs>
    </w:pPr>
    <w:rPr>
      <w:rFonts w:ascii="Open Sans" w:eastAsiaTheme="minorHAnsi" w:hAnsi="Open Sans" w:cstheme="minorBidi"/>
      <w:color w:val="343433" w:themeColor="text1"/>
      <w:sz w:val="22"/>
      <w:lang w:eastAsia="en-US"/>
    </w:rPr>
  </w:style>
  <w:style w:type="character" w:customStyle="1" w:styleId="PiedepginaCar">
    <w:name w:val="Pie de página Car"/>
    <w:basedOn w:val="Fuentedeprrafopredeter"/>
    <w:link w:val="Piedepgina"/>
    <w:uiPriority w:val="99"/>
    <w:rsid w:val="00C52173"/>
    <w:rPr>
      <w:rFonts w:ascii="Open Sans" w:hAnsi="Open Sans"/>
      <w:color w:val="343433" w:themeColor="text1"/>
      <w:sz w:val="22"/>
      <w:szCs w:val="24"/>
      <w:u w:val="none"/>
    </w:rPr>
  </w:style>
  <w:style w:type="character" w:styleId="Nmerodepgina">
    <w:name w:val="page number"/>
    <w:basedOn w:val="Fuentedeprrafopredeter"/>
    <w:uiPriority w:val="99"/>
    <w:semiHidden/>
    <w:unhideWhenUsed/>
    <w:rsid w:val="00C52173"/>
  </w:style>
  <w:style w:type="table" w:styleId="Tablaconcuadrcula">
    <w:name w:val="Table Grid"/>
    <w:basedOn w:val="Tablanormal"/>
    <w:uiPriority w:val="39"/>
    <w:rsid w:val="009052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E3E22"/>
    <w:rPr>
      <w:color w:val="009D8F" w:themeColor="hyperlink"/>
      <w:u w:val="single"/>
    </w:rPr>
  </w:style>
  <w:style w:type="character" w:styleId="Refdecomentario">
    <w:name w:val="annotation reference"/>
    <w:basedOn w:val="Fuentedeprrafopredeter"/>
    <w:uiPriority w:val="99"/>
    <w:semiHidden/>
    <w:unhideWhenUsed/>
    <w:rsid w:val="00DE3E22"/>
    <w:rPr>
      <w:sz w:val="18"/>
      <w:szCs w:val="18"/>
    </w:rPr>
  </w:style>
  <w:style w:type="paragraph" w:styleId="Textocomentario">
    <w:name w:val="annotation text"/>
    <w:basedOn w:val="Normal"/>
    <w:link w:val="TextocomentarioCar"/>
    <w:uiPriority w:val="99"/>
    <w:semiHidden/>
    <w:unhideWhenUsed/>
    <w:rsid w:val="00DE3E22"/>
    <w:rPr>
      <w:rFonts w:ascii="Open Sans" w:eastAsiaTheme="minorHAnsi" w:hAnsi="Open Sans" w:cstheme="minorBidi"/>
      <w:color w:val="343433" w:themeColor="text1"/>
      <w:lang w:eastAsia="en-US"/>
    </w:rPr>
  </w:style>
  <w:style w:type="character" w:customStyle="1" w:styleId="TextocomentarioCar">
    <w:name w:val="Texto comentario Car"/>
    <w:basedOn w:val="Fuentedeprrafopredeter"/>
    <w:link w:val="Textocomentario"/>
    <w:uiPriority w:val="99"/>
    <w:semiHidden/>
    <w:rsid w:val="00DE3E22"/>
    <w:rPr>
      <w:rFonts w:ascii="Open Sans" w:hAnsi="Open Sans"/>
      <w:color w:val="343433" w:themeColor="text1"/>
      <w:sz w:val="24"/>
      <w:szCs w:val="24"/>
      <w:u w:val="none"/>
    </w:rPr>
  </w:style>
  <w:style w:type="paragraph" w:styleId="Asuntodelcomentario">
    <w:name w:val="annotation subject"/>
    <w:basedOn w:val="Textocomentario"/>
    <w:next w:val="Textocomentario"/>
    <w:link w:val="AsuntodelcomentarioCar"/>
    <w:uiPriority w:val="99"/>
    <w:semiHidden/>
    <w:unhideWhenUsed/>
    <w:rsid w:val="00DE3E22"/>
    <w:rPr>
      <w:b/>
      <w:bCs/>
      <w:sz w:val="20"/>
      <w:szCs w:val="20"/>
    </w:rPr>
  </w:style>
  <w:style w:type="character" w:customStyle="1" w:styleId="AsuntodelcomentarioCar">
    <w:name w:val="Asunto del comentario Car"/>
    <w:basedOn w:val="TextocomentarioCar"/>
    <w:link w:val="Asuntodelcomentario"/>
    <w:uiPriority w:val="99"/>
    <w:semiHidden/>
    <w:rsid w:val="00DE3E22"/>
    <w:rPr>
      <w:rFonts w:ascii="Open Sans" w:hAnsi="Open Sans"/>
      <w:b/>
      <w:bCs/>
      <w:color w:val="343433" w:themeColor="text1"/>
      <w:sz w:val="20"/>
      <w:szCs w:val="20"/>
      <w:u w:val="none"/>
    </w:rPr>
  </w:style>
  <w:style w:type="paragraph" w:styleId="Textodeglobo">
    <w:name w:val="Balloon Text"/>
    <w:basedOn w:val="Normal"/>
    <w:link w:val="TextodegloboCar"/>
    <w:uiPriority w:val="99"/>
    <w:semiHidden/>
    <w:unhideWhenUsed/>
    <w:rsid w:val="00DE3E22"/>
    <w:rPr>
      <w:sz w:val="18"/>
      <w:szCs w:val="18"/>
    </w:rPr>
  </w:style>
  <w:style w:type="character" w:customStyle="1" w:styleId="TextodegloboCar">
    <w:name w:val="Texto de globo Car"/>
    <w:basedOn w:val="Fuentedeprrafopredeter"/>
    <w:link w:val="Textodeglobo"/>
    <w:uiPriority w:val="99"/>
    <w:semiHidden/>
    <w:rsid w:val="00DE3E22"/>
    <w:rPr>
      <w:rFonts w:ascii="Times New Roman" w:hAnsi="Times New Roman" w:cs="Times New Roman"/>
      <w:color w:val="343433" w:themeColor="text1"/>
      <w:sz w:val="18"/>
      <w:szCs w:val="18"/>
      <w:u w:val="none"/>
    </w:rPr>
  </w:style>
  <w:style w:type="paragraph" w:styleId="NormalWeb">
    <w:name w:val="Normal (Web)"/>
    <w:basedOn w:val="Normal"/>
    <w:uiPriority w:val="99"/>
    <w:unhideWhenUsed/>
    <w:rsid w:val="001E75C5"/>
    <w:pPr>
      <w:spacing w:before="100" w:beforeAutospacing="1" w:after="100" w:afterAutospacing="1"/>
    </w:pPr>
    <w:rPr>
      <w:rFonts w:ascii="Calibri" w:eastAsiaTheme="minorHAnsi" w:hAnsi="Calibri" w:cs="Calibri"/>
      <w:sz w:val="22"/>
      <w:szCs w:val="22"/>
      <w:lang w:val="es-ES" w:eastAsia="es-ES"/>
    </w:rPr>
  </w:style>
  <w:style w:type="table" w:styleId="Tablanormal5">
    <w:name w:val="Plain Table 5"/>
    <w:basedOn w:val="Tablanormal"/>
    <w:uiPriority w:val="45"/>
    <w:rsid w:val="001E75C5"/>
    <w:rPr>
      <w:rFonts w:asciiTheme="minorHAnsi" w:hAnsiTheme="minorHAnsi"/>
      <w:color w:val="auto"/>
      <w:sz w:val="24"/>
      <w:szCs w:val="24"/>
      <w:u w: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9997" w:themeColor="text1" w:themeTint="80"/>
        </w:tcBorders>
        <w:shd w:val="clear" w:color="auto" w:fill="B4B4B3" w:themeFill="background1"/>
      </w:tcPr>
    </w:tblStylePr>
    <w:tblStylePr w:type="lastRow">
      <w:rPr>
        <w:rFonts w:asciiTheme="majorHAnsi" w:eastAsiaTheme="majorEastAsia" w:hAnsiTheme="majorHAnsi" w:cstheme="majorBidi"/>
        <w:i/>
        <w:iCs/>
        <w:sz w:val="26"/>
      </w:rPr>
      <w:tblPr/>
      <w:tcPr>
        <w:tcBorders>
          <w:top w:val="single" w:sz="4" w:space="0" w:color="999997" w:themeColor="text1" w:themeTint="80"/>
        </w:tcBorders>
        <w:shd w:val="clear" w:color="auto" w:fill="B4B4B3"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9997" w:themeColor="text1" w:themeTint="80"/>
        </w:tcBorders>
        <w:shd w:val="clear" w:color="auto" w:fill="B4B4B3" w:themeFill="background1"/>
      </w:tcPr>
    </w:tblStylePr>
    <w:tblStylePr w:type="lastCol">
      <w:rPr>
        <w:rFonts w:asciiTheme="majorHAnsi" w:eastAsiaTheme="majorEastAsia" w:hAnsiTheme="majorHAnsi" w:cstheme="majorBidi"/>
        <w:i/>
        <w:iCs/>
        <w:sz w:val="26"/>
      </w:rPr>
      <w:tblPr/>
      <w:tcPr>
        <w:tcBorders>
          <w:left w:val="single" w:sz="4" w:space="0" w:color="999997" w:themeColor="text1" w:themeTint="80"/>
        </w:tcBorders>
        <w:shd w:val="clear" w:color="auto" w:fill="B4B4B3" w:themeFill="background1"/>
      </w:tcPr>
    </w:tblStylePr>
    <w:tblStylePr w:type="band1Vert">
      <w:tblPr/>
      <w:tcPr>
        <w:shd w:val="clear" w:color="auto" w:fill="ABABA9" w:themeFill="background1" w:themeFillShade="F2"/>
      </w:tcPr>
    </w:tblStylePr>
    <w:tblStylePr w:type="band1Horz">
      <w:tblPr/>
      <w:tcPr>
        <w:shd w:val="clear" w:color="auto" w:fill="ABABA9"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n">
    <w:name w:val="Revision"/>
    <w:hidden/>
    <w:uiPriority w:val="99"/>
    <w:semiHidden/>
    <w:rsid w:val="00FB4412"/>
    <w:rPr>
      <w:rFonts w:ascii="Times New Roman" w:eastAsia="Times New Roman" w:hAnsi="Times New Roman" w:cs="Times New Roman"/>
      <w:color w:val="auto"/>
      <w:sz w:val="24"/>
      <w:szCs w:val="24"/>
      <w:u w:val="none"/>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DiH DATAlife">
      <a:dk1>
        <a:srgbClr val="343433"/>
      </a:dk1>
      <a:lt1>
        <a:srgbClr val="B4B4B3"/>
      </a:lt1>
      <a:dk2>
        <a:srgbClr val="009D8F"/>
      </a:dk2>
      <a:lt2>
        <a:srgbClr val="00A3DA"/>
      </a:lt2>
      <a:accent1>
        <a:srgbClr val="333433"/>
      </a:accent1>
      <a:accent2>
        <a:srgbClr val="B3B5B3"/>
      </a:accent2>
      <a:accent3>
        <a:srgbClr val="009D8F"/>
      </a:accent3>
      <a:accent4>
        <a:srgbClr val="00A3DA"/>
      </a:accent4>
      <a:accent5>
        <a:srgbClr val="333433"/>
      </a:accent5>
      <a:accent6>
        <a:srgbClr val="B3B5B3"/>
      </a:accent6>
      <a:hlink>
        <a:srgbClr val="009D8F"/>
      </a:hlink>
      <a:folHlink>
        <a:srgbClr val="00A3DA"/>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A2E98-72AE-4842-AF6E-1E54A25DB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803</Words>
  <Characters>4422</Characters>
  <Application>Microsoft Office Word</Application>
  <DocSecurity>0</DocSecurity>
  <Lines>36</Lines>
  <Paragraphs>10</Paragraphs>
  <ScaleCrop>false</ScaleCrop>
  <Company/>
  <LinksUpToDate>false</LinksUpToDate>
  <CharactersWithSpaces>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Figueroa</dc:creator>
  <cp:keywords/>
  <dc:description/>
  <cp:lastModifiedBy>Patricia - DIH Datalife</cp:lastModifiedBy>
  <cp:revision>47</cp:revision>
  <dcterms:created xsi:type="dcterms:W3CDTF">2022-02-22T19:26:00Z</dcterms:created>
  <dcterms:modified xsi:type="dcterms:W3CDTF">2022-03-16T08:07:00Z</dcterms:modified>
</cp:coreProperties>
</file>